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637" w:rsidRDefault="00A96637" w:rsidP="00DD3659">
      <w:pPr>
        <w:rPr>
          <w:rFonts w:ascii="Calibri" w:hAnsi="Calibri"/>
          <w:sz w:val="24"/>
          <w:szCs w:val="24"/>
        </w:rPr>
      </w:pPr>
    </w:p>
    <w:p w:rsidR="00AF39F9" w:rsidRPr="00BF1B40" w:rsidRDefault="00AF39F9" w:rsidP="00DD3659">
      <w:pPr>
        <w:rPr>
          <w:rFonts w:asciiTheme="minorHAnsi" w:hAnsiTheme="minorHAnsi" w:cstheme="minorHAnsi"/>
          <w:sz w:val="24"/>
          <w:szCs w:val="24"/>
        </w:rPr>
      </w:pPr>
      <w:r w:rsidRPr="00BF1B40">
        <w:rPr>
          <w:rFonts w:asciiTheme="minorHAnsi" w:hAnsiTheme="minorHAnsi" w:cstheme="minorHAnsi"/>
          <w:sz w:val="24"/>
          <w:szCs w:val="24"/>
        </w:rPr>
        <w:t xml:space="preserve">Celje, </w:t>
      </w:r>
      <w:r w:rsidR="00922535">
        <w:rPr>
          <w:rFonts w:asciiTheme="minorHAnsi" w:hAnsiTheme="minorHAnsi" w:cstheme="minorHAnsi"/>
          <w:sz w:val="24"/>
          <w:szCs w:val="24"/>
        </w:rPr>
        <w:t>april</w:t>
      </w:r>
      <w:r w:rsidR="003E1A09">
        <w:rPr>
          <w:rFonts w:asciiTheme="minorHAnsi" w:hAnsiTheme="minorHAnsi" w:cstheme="minorHAnsi"/>
          <w:sz w:val="24"/>
          <w:szCs w:val="24"/>
        </w:rPr>
        <w:t xml:space="preserve"> 201</w:t>
      </w:r>
      <w:r w:rsidR="00197DB8">
        <w:rPr>
          <w:rFonts w:asciiTheme="minorHAnsi" w:hAnsiTheme="minorHAnsi" w:cstheme="minorHAnsi"/>
          <w:sz w:val="24"/>
          <w:szCs w:val="24"/>
        </w:rPr>
        <w:t>9</w:t>
      </w:r>
    </w:p>
    <w:p w:rsidR="00AF39F9" w:rsidRDefault="00AF39F9" w:rsidP="00DD3659">
      <w:pPr>
        <w:rPr>
          <w:rFonts w:asciiTheme="minorHAnsi" w:hAnsiTheme="minorHAnsi" w:cstheme="minorHAnsi"/>
          <w:sz w:val="24"/>
          <w:szCs w:val="24"/>
        </w:rPr>
      </w:pPr>
    </w:p>
    <w:p w:rsidR="00AF39F9" w:rsidRPr="00BF1B40" w:rsidRDefault="00AF39F9" w:rsidP="00DD3659">
      <w:pPr>
        <w:rPr>
          <w:rFonts w:asciiTheme="minorHAnsi" w:hAnsiTheme="minorHAnsi" w:cstheme="minorHAnsi"/>
          <w:b/>
          <w:sz w:val="24"/>
          <w:szCs w:val="24"/>
        </w:rPr>
      </w:pPr>
      <w:r w:rsidRPr="00BF1B40">
        <w:rPr>
          <w:rFonts w:asciiTheme="minorHAnsi" w:hAnsiTheme="minorHAnsi" w:cstheme="minorHAnsi"/>
          <w:b/>
          <w:sz w:val="24"/>
          <w:szCs w:val="24"/>
        </w:rPr>
        <w:t>Sporočilo za javnost!</w:t>
      </w:r>
    </w:p>
    <w:p w:rsidR="00207773" w:rsidRDefault="00207773" w:rsidP="00DD3659">
      <w:pPr>
        <w:rPr>
          <w:rFonts w:ascii="Calibri" w:hAnsi="Calibri"/>
          <w:sz w:val="24"/>
          <w:szCs w:val="24"/>
        </w:rPr>
      </w:pPr>
    </w:p>
    <w:p w:rsidR="009D5ABB" w:rsidRDefault="009D5ABB" w:rsidP="00DD3659">
      <w:pPr>
        <w:rPr>
          <w:rFonts w:ascii="Calibri" w:hAnsi="Calibri"/>
          <w:sz w:val="24"/>
          <w:szCs w:val="24"/>
        </w:rPr>
      </w:pPr>
    </w:p>
    <w:p w:rsidR="00A84461" w:rsidRPr="00A84461" w:rsidRDefault="00EF73FD" w:rsidP="00B764B7">
      <w:pPr>
        <w:rPr>
          <w:rFonts w:ascii="Calibri" w:hAnsi="Calibri"/>
          <w:b/>
          <w:color w:val="0070C0"/>
          <w:sz w:val="26"/>
          <w:szCs w:val="26"/>
        </w:rPr>
      </w:pPr>
      <w:r>
        <w:rPr>
          <w:rFonts w:ascii="Calibri" w:hAnsi="Calibri"/>
          <w:b/>
          <w:color w:val="0070C0"/>
          <w:sz w:val="26"/>
          <w:szCs w:val="26"/>
        </w:rPr>
        <w:t>Zasedenost slovenskih naravnih zdravilišč med</w:t>
      </w:r>
      <w:r w:rsidR="00922535">
        <w:rPr>
          <w:rFonts w:ascii="Calibri" w:hAnsi="Calibri"/>
          <w:b/>
          <w:color w:val="0070C0"/>
          <w:sz w:val="26"/>
          <w:szCs w:val="26"/>
        </w:rPr>
        <w:t xml:space="preserve"> velikonočnimi in prvomajskimi prazniki</w:t>
      </w:r>
      <w:r>
        <w:rPr>
          <w:rFonts w:ascii="Calibri" w:hAnsi="Calibri"/>
          <w:b/>
          <w:color w:val="0070C0"/>
          <w:sz w:val="26"/>
          <w:szCs w:val="26"/>
        </w:rPr>
        <w:t xml:space="preserve"> 2019</w:t>
      </w:r>
    </w:p>
    <w:p w:rsidR="00A84461" w:rsidRDefault="00A84461" w:rsidP="00A84461">
      <w:pPr>
        <w:rPr>
          <w:rFonts w:ascii="Calibri" w:hAnsi="Calibri"/>
          <w:sz w:val="24"/>
          <w:szCs w:val="24"/>
        </w:rPr>
      </w:pPr>
    </w:p>
    <w:p w:rsidR="009163B3" w:rsidRDefault="00B764B7" w:rsidP="00566C48">
      <w:pPr>
        <w:suppressAutoHyphens/>
        <w:rPr>
          <w:rFonts w:ascii="Calibri" w:hAnsi="Calibri" w:cs="Tahoma"/>
          <w:b/>
          <w:bCs/>
          <w:iCs/>
          <w:sz w:val="24"/>
          <w:szCs w:val="24"/>
        </w:rPr>
      </w:pPr>
      <w:r>
        <w:rPr>
          <w:rFonts w:ascii="Calibri" w:hAnsi="Calibri"/>
          <w:sz w:val="24"/>
          <w:szCs w:val="24"/>
        </w:rPr>
        <w:t>Spodaj so zbrani komentarji iz posameznih slovenskih naravnih zdravilišč.</w:t>
      </w:r>
    </w:p>
    <w:p w:rsidR="001868EC" w:rsidRDefault="001868EC" w:rsidP="009163B3">
      <w:pPr>
        <w:suppressAutoHyphens/>
        <w:rPr>
          <w:rFonts w:ascii="Calibri" w:hAnsi="Calibri" w:cs="Tahoma"/>
          <w:b/>
          <w:bCs/>
          <w:iCs/>
          <w:sz w:val="24"/>
          <w:szCs w:val="24"/>
        </w:rPr>
      </w:pPr>
    </w:p>
    <w:p w:rsidR="009D5ABB" w:rsidRDefault="009D5ABB" w:rsidP="009163B3">
      <w:pPr>
        <w:suppressAutoHyphens/>
        <w:rPr>
          <w:rFonts w:ascii="Calibri" w:hAnsi="Calibri" w:cs="Tahoma"/>
          <w:b/>
          <w:bCs/>
          <w:iCs/>
          <w:sz w:val="24"/>
          <w:szCs w:val="24"/>
        </w:rPr>
      </w:pPr>
    </w:p>
    <w:p w:rsidR="009163B3" w:rsidRPr="003E1A09" w:rsidRDefault="009163B3" w:rsidP="009163B3">
      <w:pPr>
        <w:suppressAutoHyphens/>
        <w:rPr>
          <w:rFonts w:ascii="Calibri" w:hAnsi="Calibri" w:cs="Tahoma"/>
          <w:b/>
          <w:bCs/>
          <w:iCs/>
          <w:sz w:val="24"/>
          <w:szCs w:val="24"/>
        </w:rPr>
      </w:pPr>
      <w:r>
        <w:rPr>
          <w:rFonts w:ascii="Calibri" w:hAnsi="Calibri" w:cs="Tahoma"/>
          <w:b/>
          <w:bCs/>
          <w:iCs/>
          <w:sz w:val="24"/>
          <w:szCs w:val="24"/>
        </w:rPr>
        <w:t>TERME ČATEŽ</w:t>
      </w:r>
    </w:p>
    <w:p w:rsidR="009163B3" w:rsidRPr="009163B3" w:rsidRDefault="009163B3" w:rsidP="009163B3">
      <w:pPr>
        <w:suppressAutoHyphens/>
        <w:rPr>
          <w:rFonts w:ascii="Calibri" w:hAnsi="Calibri" w:cs="Tahoma"/>
          <w:iCs/>
          <w:color w:val="006699"/>
          <w:sz w:val="24"/>
          <w:szCs w:val="24"/>
        </w:rPr>
      </w:pPr>
      <w:r w:rsidRPr="009163B3">
        <w:rPr>
          <w:rFonts w:ascii="Calibri" w:hAnsi="Calibri" w:cs="Tahoma"/>
          <w:iCs/>
          <w:color w:val="006699"/>
          <w:sz w:val="24"/>
          <w:szCs w:val="24"/>
        </w:rPr>
        <w:t>(</w:t>
      </w:r>
      <w:hyperlink r:id="rId8" w:history="1">
        <w:r w:rsidRPr="009163B3">
          <w:rPr>
            <w:rStyle w:val="Hiperpovezava"/>
            <w:rFonts w:ascii="Calibri" w:hAnsi="Calibri" w:cs="Tahoma"/>
            <w:iCs/>
            <w:color w:val="006699"/>
            <w:sz w:val="24"/>
            <w:szCs w:val="24"/>
          </w:rPr>
          <w:t>www.terme-catez.si</w:t>
        </w:r>
      </w:hyperlink>
      <w:r w:rsidRPr="009163B3">
        <w:rPr>
          <w:rFonts w:ascii="Calibri" w:hAnsi="Calibri" w:cs="Tahoma"/>
          <w:iCs/>
          <w:color w:val="006699"/>
          <w:sz w:val="24"/>
          <w:szCs w:val="24"/>
        </w:rPr>
        <w:t xml:space="preserve">) </w:t>
      </w:r>
    </w:p>
    <w:p w:rsidR="009163B3" w:rsidRPr="00537E8D" w:rsidRDefault="009163B3" w:rsidP="009163B3">
      <w:pPr>
        <w:rPr>
          <w:rFonts w:asciiTheme="minorHAnsi" w:hAnsiTheme="minorHAnsi" w:cstheme="minorHAnsi"/>
          <w:sz w:val="24"/>
          <w:szCs w:val="24"/>
        </w:rPr>
      </w:pPr>
    </w:p>
    <w:p w:rsidR="00537E8D" w:rsidRPr="00537E8D" w:rsidRDefault="00537E8D" w:rsidP="00537E8D">
      <w:pPr>
        <w:rPr>
          <w:rFonts w:asciiTheme="minorHAnsi" w:hAnsiTheme="minorHAnsi" w:cstheme="minorHAnsi"/>
          <w:sz w:val="24"/>
          <w:szCs w:val="24"/>
        </w:rPr>
      </w:pPr>
      <w:r w:rsidRPr="00537E8D">
        <w:rPr>
          <w:rFonts w:asciiTheme="minorHAnsi" w:hAnsiTheme="minorHAnsi" w:cstheme="minorHAnsi"/>
          <w:sz w:val="24"/>
          <w:szCs w:val="24"/>
        </w:rPr>
        <w:t xml:space="preserve">Po letošnji deževni prvi polovici aprila z navdušenjem pozdravljamo toplejše sončne žarke, piknike in športne aktivnosti v naravi... Ter seveda čas velikonočnih in prvomajskih počitnic! </w:t>
      </w:r>
    </w:p>
    <w:p w:rsidR="00537E8D" w:rsidRPr="00537E8D" w:rsidRDefault="00537E8D" w:rsidP="00537E8D">
      <w:pPr>
        <w:rPr>
          <w:rFonts w:asciiTheme="minorHAnsi" w:hAnsiTheme="minorHAnsi" w:cstheme="minorHAnsi"/>
          <w:sz w:val="24"/>
          <w:szCs w:val="24"/>
        </w:rPr>
      </w:pPr>
    </w:p>
    <w:p w:rsidR="00537E8D" w:rsidRPr="00537E8D" w:rsidRDefault="00537E8D" w:rsidP="00537E8D">
      <w:pPr>
        <w:rPr>
          <w:rFonts w:asciiTheme="minorHAnsi" w:hAnsiTheme="minorHAnsi" w:cstheme="minorHAnsi"/>
          <w:sz w:val="24"/>
          <w:szCs w:val="24"/>
        </w:rPr>
      </w:pPr>
      <w:r w:rsidRPr="00537E8D">
        <w:rPr>
          <w:rFonts w:asciiTheme="minorHAnsi" w:hAnsiTheme="minorHAnsi" w:cstheme="minorHAnsi"/>
          <w:sz w:val="24"/>
          <w:szCs w:val="24"/>
        </w:rPr>
        <w:t>Za letošnje aprilske počitnice pričakujemo tradicionalno dobro zasedenost naših namestitvenih kapacitet v Termah Čatež (na kopnem in obali). Kot običajno beležimo povpraševanja praktično do prvega počitniškega dneva. Tako je tudi letos, ko bomo v prvih daljših počitnicah gostili tako domače kot tudi tuje goste, predvsem iz Italije, Avstrije, Hrvaške, Srbije ter drugih bližnjih držav. Ob lepem vremenu pričakujemo tudi povečan obisk gostov s »potujočimi hišicami«, predvsem iz sosednje Italije. Prav tako bodo v 'N</w:t>
      </w:r>
      <w:r w:rsidRPr="00537E8D">
        <w:rPr>
          <w:rFonts w:asciiTheme="minorHAnsi" w:hAnsiTheme="minorHAnsi" w:cstheme="minorHAnsi"/>
          <w:b/>
          <w:sz w:val="24"/>
          <w:szCs w:val="24"/>
        </w:rPr>
        <w:t xml:space="preserve">aj kampu' v sklopu Terme </w:t>
      </w:r>
      <w:proofErr w:type="spellStart"/>
      <w:r w:rsidRPr="00537E8D">
        <w:rPr>
          <w:rFonts w:asciiTheme="minorHAnsi" w:hAnsiTheme="minorHAnsi" w:cstheme="minorHAnsi"/>
          <w:b/>
          <w:sz w:val="24"/>
          <w:szCs w:val="24"/>
        </w:rPr>
        <w:t>Village</w:t>
      </w:r>
      <w:proofErr w:type="spellEnd"/>
      <w:r w:rsidRPr="00537E8D">
        <w:rPr>
          <w:rFonts w:asciiTheme="minorHAnsi" w:hAnsiTheme="minorHAnsi" w:cstheme="minorHAnsi"/>
          <w:b/>
          <w:sz w:val="24"/>
          <w:szCs w:val="24"/>
        </w:rPr>
        <w:t xml:space="preserve"> - </w:t>
      </w:r>
      <w:r w:rsidRPr="00537E8D">
        <w:rPr>
          <w:rFonts w:asciiTheme="minorHAnsi" w:hAnsiTheme="minorHAnsi" w:cstheme="minorHAnsi"/>
          <w:sz w:val="24"/>
          <w:szCs w:val="24"/>
        </w:rPr>
        <w:t xml:space="preserve"> Terme Čatež nizozemski gosti pričeli pomladno – poletno dopustniško sezono v mobilnih hišicah.</w:t>
      </w:r>
    </w:p>
    <w:p w:rsidR="00537E8D" w:rsidRPr="00537E8D" w:rsidRDefault="00537E8D" w:rsidP="00537E8D">
      <w:pPr>
        <w:rPr>
          <w:rFonts w:asciiTheme="minorHAnsi" w:hAnsiTheme="minorHAnsi" w:cstheme="minorHAnsi"/>
          <w:sz w:val="24"/>
          <w:szCs w:val="24"/>
        </w:rPr>
      </w:pPr>
    </w:p>
    <w:p w:rsidR="00537E8D" w:rsidRPr="00537E8D" w:rsidRDefault="00537E8D" w:rsidP="00537E8D">
      <w:pPr>
        <w:spacing w:after="120"/>
        <w:rPr>
          <w:rFonts w:asciiTheme="minorHAnsi" w:hAnsiTheme="minorHAnsi" w:cstheme="minorHAnsi"/>
          <w:b/>
          <w:sz w:val="24"/>
          <w:szCs w:val="24"/>
        </w:rPr>
      </w:pPr>
      <w:r w:rsidRPr="00537E8D">
        <w:rPr>
          <w:rFonts w:asciiTheme="minorHAnsi" w:hAnsiTheme="minorHAnsi" w:cstheme="minorHAnsi"/>
          <w:b/>
          <w:sz w:val="24"/>
          <w:szCs w:val="24"/>
        </w:rPr>
        <w:t xml:space="preserve">Počitnice polne doživetij </w:t>
      </w:r>
    </w:p>
    <w:p w:rsidR="00537E8D" w:rsidRPr="00537E8D" w:rsidRDefault="00537E8D" w:rsidP="00537E8D">
      <w:pPr>
        <w:rPr>
          <w:rFonts w:asciiTheme="minorHAnsi" w:hAnsiTheme="minorHAnsi" w:cstheme="minorHAnsi"/>
          <w:sz w:val="24"/>
          <w:szCs w:val="24"/>
        </w:rPr>
      </w:pPr>
      <w:r w:rsidRPr="00537E8D">
        <w:rPr>
          <w:rFonts w:asciiTheme="minorHAnsi" w:hAnsiTheme="minorHAnsi" w:cstheme="minorHAnsi"/>
          <w:sz w:val="24"/>
          <w:szCs w:val="24"/>
        </w:rPr>
        <w:t xml:space="preserve">S prihodom pomladi se prebujajo tudi čateški gusarji in Indijanci ter v privlačnem Gusarskem zalivu oz. Indijanski vasi 20. aprila na široko odpirajo 'vrata' šotorov in plavajočih hišk. </w:t>
      </w:r>
    </w:p>
    <w:p w:rsidR="00537E8D" w:rsidRPr="00537E8D" w:rsidRDefault="00537E8D" w:rsidP="00537E8D">
      <w:pPr>
        <w:rPr>
          <w:rFonts w:asciiTheme="minorHAnsi" w:hAnsiTheme="minorHAnsi" w:cstheme="minorHAnsi"/>
          <w:sz w:val="24"/>
          <w:szCs w:val="24"/>
        </w:rPr>
      </w:pPr>
    </w:p>
    <w:p w:rsidR="00537E8D" w:rsidRPr="00537E8D" w:rsidRDefault="00537E8D" w:rsidP="00537E8D">
      <w:pPr>
        <w:spacing w:after="120"/>
        <w:rPr>
          <w:rFonts w:asciiTheme="minorHAnsi" w:hAnsiTheme="minorHAnsi" w:cstheme="minorHAnsi"/>
          <w:sz w:val="24"/>
          <w:szCs w:val="24"/>
        </w:rPr>
      </w:pPr>
      <w:r w:rsidRPr="00537E8D">
        <w:rPr>
          <w:rFonts w:asciiTheme="minorHAnsi" w:hAnsiTheme="minorHAnsi" w:cstheme="minorHAnsi"/>
          <w:sz w:val="24"/>
          <w:szCs w:val="24"/>
        </w:rPr>
        <w:t xml:space="preserve">Animatorji bodo poskrbeli za živahen praznični utrip. Rdeča nit spomladanskega družinskega oddiha bodo velikonočne delavnice, na katerih ne bo manjkalo barvanja smešnih pirhov, iger brez meja z norčavimi klovni, plesnih večerov kot tudi aerobike na 101 temo – bodisi plesno in celo indijansko. Gurmani pa boste na svoj račun prišli v čateških restavracijah, kjer se bodo mize šibile pod izvrstnimi velikonočnimi jedmi. </w:t>
      </w:r>
    </w:p>
    <w:p w:rsidR="00537E8D" w:rsidRPr="00537E8D" w:rsidRDefault="00537E8D" w:rsidP="00537E8D">
      <w:pPr>
        <w:rPr>
          <w:rFonts w:asciiTheme="minorHAnsi" w:hAnsiTheme="minorHAnsi" w:cstheme="minorHAnsi"/>
          <w:b/>
          <w:sz w:val="24"/>
          <w:szCs w:val="24"/>
        </w:rPr>
      </w:pPr>
      <w:r w:rsidRPr="00537E8D">
        <w:rPr>
          <w:rFonts w:asciiTheme="minorHAnsi" w:hAnsiTheme="minorHAnsi" w:cstheme="minorHAnsi"/>
          <w:b/>
          <w:sz w:val="24"/>
          <w:szCs w:val="24"/>
        </w:rPr>
        <w:t>Spomladansko kopanje na poletni Termalni rivieri &amp; novost</w:t>
      </w:r>
    </w:p>
    <w:p w:rsidR="00537E8D" w:rsidRPr="00537E8D" w:rsidRDefault="00537E8D" w:rsidP="00537E8D">
      <w:pPr>
        <w:rPr>
          <w:rFonts w:asciiTheme="minorHAnsi" w:hAnsiTheme="minorHAnsi" w:cstheme="minorHAnsi"/>
          <w:sz w:val="24"/>
          <w:szCs w:val="24"/>
        </w:rPr>
      </w:pPr>
      <w:r w:rsidRPr="00537E8D">
        <w:rPr>
          <w:rFonts w:asciiTheme="minorHAnsi" w:hAnsiTheme="minorHAnsi" w:cstheme="minorHAnsi"/>
          <w:sz w:val="24"/>
          <w:szCs w:val="24"/>
        </w:rPr>
        <w:t xml:space="preserve">Ljubitelji termalnih užitkov in vodne zabave že nestrpno pričakujejo konec aprila, ko bomo v Termah Čatež na stežaj odprli vrata poletne Termalne riviere - največjega razkošja bazenov daleč naokoli. V kolikor bo vreme naklonjeno, bodo prvi kopalci del zunanjih bazenov preizkusili že 20. aprila. </w:t>
      </w:r>
    </w:p>
    <w:p w:rsidR="00537E8D" w:rsidRPr="00537E8D" w:rsidRDefault="00537E8D" w:rsidP="00537E8D">
      <w:pPr>
        <w:rPr>
          <w:rFonts w:asciiTheme="minorHAnsi" w:hAnsiTheme="minorHAnsi" w:cstheme="minorHAnsi"/>
          <w:sz w:val="24"/>
          <w:szCs w:val="24"/>
        </w:rPr>
      </w:pPr>
      <w:r w:rsidRPr="00537E8D">
        <w:rPr>
          <w:rFonts w:asciiTheme="minorHAnsi" w:hAnsiTheme="minorHAnsi" w:cstheme="minorHAnsi"/>
          <w:sz w:val="24"/>
          <w:szCs w:val="24"/>
        </w:rPr>
        <w:t>Vsi ljubitelji rekreacije si bodo lahko od spomladanskih praznikov dalje najeli električno kolo za potepov po Čatežu ali bližnji okolici.</w:t>
      </w:r>
    </w:p>
    <w:p w:rsidR="00537E8D" w:rsidRPr="00537E8D" w:rsidRDefault="00537E8D" w:rsidP="00537E8D">
      <w:pPr>
        <w:rPr>
          <w:rFonts w:asciiTheme="minorHAnsi" w:hAnsiTheme="minorHAnsi" w:cstheme="minorHAnsi"/>
          <w:sz w:val="24"/>
          <w:szCs w:val="24"/>
        </w:rPr>
      </w:pPr>
    </w:p>
    <w:p w:rsidR="00537E8D" w:rsidRPr="00537E8D" w:rsidRDefault="00537E8D" w:rsidP="00537E8D">
      <w:pPr>
        <w:rPr>
          <w:rFonts w:asciiTheme="minorHAnsi" w:hAnsiTheme="minorHAnsi" w:cstheme="minorHAnsi"/>
          <w:b/>
          <w:sz w:val="24"/>
          <w:szCs w:val="24"/>
        </w:rPr>
      </w:pPr>
      <w:r w:rsidRPr="00537E8D">
        <w:rPr>
          <w:rFonts w:asciiTheme="minorHAnsi" w:hAnsiTheme="minorHAnsi" w:cstheme="minorHAnsi"/>
          <w:b/>
          <w:sz w:val="24"/>
          <w:szCs w:val="24"/>
        </w:rPr>
        <w:lastRenderedPageBreak/>
        <w:t>Mokrice v znamenju golfa in porok</w:t>
      </w:r>
    </w:p>
    <w:p w:rsidR="00537E8D" w:rsidRPr="00537E8D" w:rsidRDefault="00537E8D" w:rsidP="00537E8D">
      <w:pPr>
        <w:rPr>
          <w:rFonts w:asciiTheme="minorHAnsi" w:hAnsiTheme="minorHAnsi" w:cstheme="minorHAnsi"/>
          <w:sz w:val="24"/>
          <w:szCs w:val="24"/>
        </w:rPr>
      </w:pPr>
      <w:r w:rsidRPr="00537E8D">
        <w:rPr>
          <w:rFonts w:asciiTheme="minorHAnsi" w:hAnsiTheme="minorHAnsi" w:cstheme="minorHAnsi"/>
          <w:sz w:val="24"/>
          <w:szCs w:val="24"/>
        </w:rPr>
        <w:t xml:space="preserve">Na Mokricah - poleg gostov, ki bodo uživali v grajskem razkošju - pričakujemo tudi dnevne golfiste, saj je sezona golfa na grajskem igrišču že v polnem teku. Prav tako je veliko povpraševanja po grajskih poročnih obredih in slavjih. </w:t>
      </w:r>
    </w:p>
    <w:p w:rsidR="00537E8D" w:rsidRPr="00682F45" w:rsidRDefault="00537E8D" w:rsidP="009163B3">
      <w:pPr>
        <w:rPr>
          <w:sz w:val="24"/>
          <w:szCs w:val="24"/>
        </w:rPr>
      </w:pPr>
    </w:p>
    <w:p w:rsidR="00682F45" w:rsidRPr="00682F45" w:rsidRDefault="00682F45" w:rsidP="009163B3">
      <w:pPr>
        <w:rPr>
          <w:sz w:val="24"/>
          <w:szCs w:val="24"/>
        </w:rPr>
      </w:pPr>
    </w:p>
    <w:p w:rsidR="00A96637" w:rsidRPr="003E1A09" w:rsidRDefault="00A96637" w:rsidP="00A96637">
      <w:pPr>
        <w:suppressAutoHyphens/>
        <w:rPr>
          <w:rFonts w:ascii="Calibri" w:hAnsi="Calibri" w:cs="Tahoma"/>
          <w:b/>
          <w:bCs/>
          <w:iCs/>
          <w:sz w:val="24"/>
          <w:szCs w:val="24"/>
        </w:rPr>
      </w:pPr>
      <w:r>
        <w:rPr>
          <w:rFonts w:ascii="Calibri" w:hAnsi="Calibri" w:cs="Tahoma"/>
          <w:b/>
          <w:bCs/>
          <w:iCs/>
          <w:sz w:val="24"/>
          <w:szCs w:val="24"/>
        </w:rPr>
        <w:t>TERME DOBRNA</w:t>
      </w:r>
    </w:p>
    <w:p w:rsidR="00A96637" w:rsidRPr="009163B3" w:rsidRDefault="00A96637" w:rsidP="00A96637">
      <w:pPr>
        <w:suppressAutoHyphens/>
        <w:rPr>
          <w:rFonts w:ascii="Calibri" w:hAnsi="Calibri" w:cs="Tahoma"/>
          <w:iCs/>
          <w:color w:val="006699"/>
          <w:sz w:val="24"/>
          <w:szCs w:val="24"/>
        </w:rPr>
      </w:pPr>
      <w:r w:rsidRPr="009163B3">
        <w:rPr>
          <w:rFonts w:ascii="Calibri" w:hAnsi="Calibri" w:cs="Tahoma"/>
          <w:iCs/>
          <w:color w:val="006699"/>
          <w:sz w:val="24"/>
          <w:szCs w:val="24"/>
        </w:rPr>
        <w:t>(</w:t>
      </w:r>
      <w:hyperlink r:id="rId9" w:history="1">
        <w:r w:rsidRPr="009163B3">
          <w:rPr>
            <w:rStyle w:val="Hiperpovezava"/>
            <w:rFonts w:ascii="Calibri" w:hAnsi="Calibri" w:cs="Tahoma"/>
            <w:iCs/>
            <w:color w:val="006699"/>
            <w:sz w:val="24"/>
            <w:szCs w:val="24"/>
          </w:rPr>
          <w:t>www.terme-dobrna.si</w:t>
        </w:r>
      </w:hyperlink>
      <w:r w:rsidRPr="009163B3">
        <w:rPr>
          <w:rFonts w:ascii="Calibri" w:hAnsi="Calibri" w:cs="Tahoma"/>
          <w:iCs/>
          <w:color w:val="006699"/>
          <w:sz w:val="24"/>
          <w:szCs w:val="24"/>
        </w:rPr>
        <w:t xml:space="preserve">) </w:t>
      </w:r>
    </w:p>
    <w:p w:rsidR="00A96637" w:rsidRDefault="00A96637" w:rsidP="00A96637">
      <w:pPr>
        <w:suppressAutoHyphens/>
        <w:rPr>
          <w:rFonts w:ascii="Calibri" w:hAnsi="Calibri" w:cs="Tahoma"/>
          <w:sz w:val="24"/>
          <w:szCs w:val="24"/>
        </w:rPr>
      </w:pPr>
      <w:r>
        <w:rPr>
          <w:rFonts w:ascii="Calibri" w:hAnsi="Calibri" w:cs="Tahoma"/>
          <w:sz w:val="24"/>
          <w:szCs w:val="24"/>
        </w:rPr>
        <w:t xml:space="preserve"> </w:t>
      </w:r>
    </w:p>
    <w:p w:rsidR="0085052C" w:rsidRPr="0085052C" w:rsidRDefault="0085052C" w:rsidP="0085052C">
      <w:pPr>
        <w:suppressAutoHyphens/>
        <w:rPr>
          <w:rFonts w:ascii="Calibri" w:hAnsi="Calibri" w:cs="Tahoma"/>
          <w:sz w:val="24"/>
          <w:szCs w:val="24"/>
        </w:rPr>
      </w:pPr>
      <w:r w:rsidRPr="0085052C">
        <w:rPr>
          <w:rFonts w:ascii="Calibri" w:hAnsi="Calibri" w:cs="Tahoma"/>
          <w:sz w:val="24"/>
          <w:szCs w:val="24"/>
        </w:rPr>
        <w:t xml:space="preserve">V času Velikonočnih praznikov smo v Termah Dobrna, v vseh prenočitvenih kapacitetah, torej v Hotelu Vita, Hotelu Park in Vili </w:t>
      </w:r>
      <w:proofErr w:type="spellStart"/>
      <w:r w:rsidRPr="0085052C">
        <w:rPr>
          <w:rFonts w:ascii="Calibri" w:hAnsi="Calibri" w:cs="Tahoma"/>
          <w:sz w:val="24"/>
          <w:szCs w:val="24"/>
        </w:rPr>
        <w:t>Higiea</w:t>
      </w:r>
      <w:proofErr w:type="spellEnd"/>
      <w:r w:rsidRPr="0085052C">
        <w:rPr>
          <w:rFonts w:ascii="Calibri" w:hAnsi="Calibri" w:cs="Tahoma"/>
          <w:sz w:val="24"/>
          <w:szCs w:val="24"/>
        </w:rPr>
        <w:t>, preko 90</w:t>
      </w:r>
      <w:r>
        <w:rPr>
          <w:rFonts w:ascii="Calibri" w:hAnsi="Calibri" w:cs="Tahoma"/>
          <w:sz w:val="24"/>
          <w:szCs w:val="24"/>
        </w:rPr>
        <w:t xml:space="preserve">-odstotno </w:t>
      </w:r>
      <w:r w:rsidRPr="0085052C">
        <w:rPr>
          <w:rFonts w:ascii="Calibri" w:hAnsi="Calibri" w:cs="Tahoma"/>
          <w:sz w:val="24"/>
          <w:szCs w:val="24"/>
        </w:rPr>
        <w:t>zasedeni. Med gosti, ki bodo pri nas počitnikovali</w:t>
      </w:r>
      <w:r>
        <w:rPr>
          <w:rFonts w:ascii="Calibri" w:hAnsi="Calibri" w:cs="Tahoma"/>
          <w:sz w:val="24"/>
          <w:szCs w:val="24"/>
        </w:rPr>
        <w:t>,</w:t>
      </w:r>
      <w:r w:rsidRPr="0085052C">
        <w:rPr>
          <w:rFonts w:ascii="Calibri" w:hAnsi="Calibri" w:cs="Tahoma"/>
          <w:sz w:val="24"/>
          <w:szCs w:val="24"/>
        </w:rPr>
        <w:t xml:space="preserve"> prevladujejo slovenski, sledijo italijanski in nemški gostje. Te dni beležimo povečano povpraševanje tudi po prvomajskih počitnicah, zato letos pričakujemo približno enako zasedenost kot v preteklem letu.</w:t>
      </w:r>
    </w:p>
    <w:p w:rsidR="009D5ABB" w:rsidRDefault="009D5ABB" w:rsidP="00DD3659">
      <w:pPr>
        <w:suppressAutoHyphens/>
        <w:rPr>
          <w:rFonts w:ascii="Calibri" w:hAnsi="Calibri" w:cs="Tahoma"/>
          <w:sz w:val="24"/>
          <w:szCs w:val="24"/>
        </w:rPr>
      </w:pPr>
    </w:p>
    <w:p w:rsidR="00191A23" w:rsidRDefault="00191A23" w:rsidP="00DD3659">
      <w:pPr>
        <w:rPr>
          <w:rFonts w:ascii="Calibri" w:hAnsi="Calibri"/>
          <w:sz w:val="24"/>
          <w:szCs w:val="24"/>
        </w:rPr>
      </w:pPr>
    </w:p>
    <w:p w:rsidR="00EF73FD" w:rsidRPr="00CE1F88" w:rsidRDefault="00EF73FD" w:rsidP="00EF73FD">
      <w:pPr>
        <w:rPr>
          <w:rFonts w:ascii="Calibri" w:hAnsi="Calibri"/>
          <w:b/>
          <w:sz w:val="24"/>
          <w:szCs w:val="24"/>
        </w:rPr>
      </w:pPr>
      <w:r>
        <w:rPr>
          <w:rFonts w:ascii="Calibri" w:hAnsi="Calibri"/>
          <w:b/>
          <w:sz w:val="24"/>
          <w:szCs w:val="24"/>
        </w:rPr>
        <w:t>THERMANA</w:t>
      </w:r>
    </w:p>
    <w:p w:rsidR="00EF73FD" w:rsidRDefault="00EF73FD" w:rsidP="00EF73FD">
      <w:pPr>
        <w:rPr>
          <w:rFonts w:ascii="Calibri" w:hAnsi="Calibri"/>
          <w:color w:val="006699"/>
          <w:sz w:val="24"/>
          <w:szCs w:val="24"/>
        </w:rPr>
      </w:pPr>
      <w:r w:rsidRPr="00457FE0">
        <w:rPr>
          <w:rFonts w:ascii="Calibri" w:hAnsi="Calibri"/>
          <w:color w:val="006699"/>
          <w:sz w:val="24"/>
          <w:szCs w:val="24"/>
        </w:rPr>
        <w:t>(</w:t>
      </w:r>
      <w:hyperlink r:id="rId10" w:history="1">
        <w:r w:rsidRPr="00457FE0">
          <w:rPr>
            <w:rStyle w:val="Hiperpovezava"/>
            <w:rFonts w:ascii="Calibri" w:hAnsi="Calibri"/>
            <w:color w:val="006699"/>
            <w:sz w:val="24"/>
            <w:szCs w:val="24"/>
          </w:rPr>
          <w:t>www.t</w:t>
        </w:r>
        <w:r>
          <w:rPr>
            <w:rStyle w:val="Hiperpovezava"/>
            <w:rFonts w:ascii="Calibri" w:hAnsi="Calibri"/>
            <w:color w:val="006699"/>
            <w:sz w:val="24"/>
            <w:szCs w:val="24"/>
          </w:rPr>
          <w:t>hermana</w:t>
        </w:r>
        <w:r w:rsidRPr="00457FE0">
          <w:rPr>
            <w:rStyle w:val="Hiperpovezava"/>
            <w:rFonts w:ascii="Calibri" w:hAnsi="Calibri"/>
            <w:color w:val="006699"/>
            <w:sz w:val="24"/>
            <w:szCs w:val="24"/>
          </w:rPr>
          <w:t>.si</w:t>
        </w:r>
      </w:hyperlink>
      <w:r w:rsidRPr="00457FE0">
        <w:rPr>
          <w:rFonts w:ascii="Calibri" w:hAnsi="Calibri"/>
          <w:color w:val="006699"/>
          <w:sz w:val="24"/>
          <w:szCs w:val="24"/>
        </w:rPr>
        <w:t>)</w:t>
      </w:r>
    </w:p>
    <w:p w:rsidR="00EF73FD" w:rsidRDefault="00EF73FD" w:rsidP="00EF73FD">
      <w:pPr>
        <w:rPr>
          <w:rFonts w:ascii="Calibri" w:hAnsi="Calibri"/>
          <w:color w:val="006699"/>
          <w:sz w:val="24"/>
          <w:szCs w:val="24"/>
        </w:rPr>
      </w:pPr>
    </w:p>
    <w:p w:rsidR="00EF73FD" w:rsidRPr="00EF73FD" w:rsidRDefault="00F10B92" w:rsidP="00EF73FD">
      <w:pPr>
        <w:rPr>
          <w:rFonts w:ascii="Calibri" w:hAnsi="Calibri"/>
          <w:sz w:val="24"/>
          <w:szCs w:val="24"/>
        </w:rPr>
      </w:pPr>
      <w:r w:rsidRPr="00F10B92">
        <w:rPr>
          <w:rFonts w:ascii="Calibri" w:hAnsi="Calibri"/>
          <w:sz w:val="24"/>
          <w:szCs w:val="24"/>
        </w:rPr>
        <w:t xml:space="preserve">V času Velike noči in </w:t>
      </w:r>
      <w:r>
        <w:rPr>
          <w:rFonts w:ascii="Calibri" w:hAnsi="Calibri"/>
          <w:sz w:val="24"/>
          <w:szCs w:val="24"/>
        </w:rPr>
        <w:t>p</w:t>
      </w:r>
      <w:r w:rsidRPr="00F10B92">
        <w:rPr>
          <w:rFonts w:ascii="Calibri" w:hAnsi="Calibri"/>
          <w:sz w:val="24"/>
          <w:szCs w:val="24"/>
        </w:rPr>
        <w:t xml:space="preserve">rvomajskih počitnic pričakujemo največ slovenskih, italijanskih, avstrijskih in srbskih gostov. Pričakujemo polno zasedenost za čas praznikov in počitnic. Do prvomajskih počitnic je še nekaj časa, zato beležimo še vedno povpraševanja in rezervacije. </w:t>
      </w:r>
      <w:r w:rsidRPr="00F10B92">
        <w:rPr>
          <w:rFonts w:ascii="Calibri" w:hAnsi="Calibri"/>
          <w:sz w:val="24"/>
          <w:szCs w:val="24"/>
        </w:rPr>
        <w:br/>
        <w:t xml:space="preserve">Gostje se tudi letos odločajo za počitnice zadnji hip. </w:t>
      </w:r>
      <w:r w:rsidRPr="00F10B92">
        <w:rPr>
          <w:rFonts w:ascii="Calibri" w:hAnsi="Calibri"/>
          <w:sz w:val="24"/>
          <w:szCs w:val="24"/>
        </w:rPr>
        <w:br/>
      </w:r>
      <w:r w:rsidRPr="00F10B92">
        <w:rPr>
          <w:rFonts w:ascii="Calibri" w:hAnsi="Calibri"/>
          <w:sz w:val="24"/>
          <w:szCs w:val="24"/>
        </w:rPr>
        <w:br/>
        <w:t>Kot tradicionalno</w:t>
      </w:r>
      <w:r>
        <w:rPr>
          <w:rFonts w:ascii="Calibri" w:hAnsi="Calibri"/>
          <w:sz w:val="24"/>
          <w:szCs w:val="24"/>
        </w:rPr>
        <w:t>,</w:t>
      </w:r>
      <w:r w:rsidRPr="00F10B92">
        <w:rPr>
          <w:rFonts w:ascii="Calibri" w:hAnsi="Calibri"/>
          <w:sz w:val="24"/>
          <w:szCs w:val="24"/>
        </w:rPr>
        <w:t xml:space="preserve"> za Veliko noč gostimo največ italijanskih gostov, za </w:t>
      </w:r>
      <w:r>
        <w:rPr>
          <w:rFonts w:ascii="Calibri" w:hAnsi="Calibri"/>
          <w:sz w:val="24"/>
          <w:szCs w:val="24"/>
        </w:rPr>
        <w:t>p</w:t>
      </w:r>
      <w:r w:rsidRPr="00F10B92">
        <w:rPr>
          <w:rFonts w:ascii="Calibri" w:hAnsi="Calibri"/>
          <w:sz w:val="24"/>
          <w:szCs w:val="24"/>
        </w:rPr>
        <w:t xml:space="preserve">rvomajske počitnice pa največ slovenskih gostov, sledijo italijanski, srbski in avstrijski gostje. </w:t>
      </w:r>
      <w:r w:rsidRPr="00F10B92">
        <w:rPr>
          <w:rFonts w:ascii="Calibri" w:hAnsi="Calibri"/>
          <w:sz w:val="24"/>
          <w:szCs w:val="24"/>
        </w:rPr>
        <w:br/>
      </w:r>
      <w:r w:rsidRPr="00F10B92">
        <w:rPr>
          <w:rFonts w:ascii="Calibri" w:hAnsi="Calibri"/>
          <w:sz w:val="24"/>
          <w:szCs w:val="24"/>
        </w:rPr>
        <w:br/>
        <w:t>Dopustovale bodo predvsem družine, za katere smo pripravili pester animacijski program, ki vključuje gledališke predstave</w:t>
      </w:r>
      <w:r>
        <w:rPr>
          <w:rFonts w:ascii="Calibri" w:hAnsi="Calibri"/>
          <w:sz w:val="24"/>
          <w:szCs w:val="24"/>
        </w:rPr>
        <w:t xml:space="preserve"> ter</w:t>
      </w:r>
      <w:r w:rsidRPr="00F10B92">
        <w:rPr>
          <w:rFonts w:ascii="Calibri" w:hAnsi="Calibri"/>
          <w:sz w:val="24"/>
          <w:szCs w:val="24"/>
        </w:rPr>
        <w:t xml:space="preserve"> vsakodnevno animacijo tako na bazenu kot v večernem času v hotelu. Njihova tematika bo seveda prilagojena najmlajšim, ki bodo ustvarjali, plesali, se zabavali in seveda iskali tudi velikonočnega zajca. Sicer pa okolica Thermane v pomladnem času ponuja obilico rekreativnih in za družine primernih pohodnih poti, na voljo je tudi raziskovanje okolice s kolesi, destinacija pa med drugim ponuja tudi spoznavanje Šolarjevih čebelic, obisk Polhove jame in iskanje rudarskega škratka </w:t>
      </w:r>
      <w:proofErr w:type="spellStart"/>
      <w:r w:rsidRPr="00F10B92">
        <w:rPr>
          <w:rFonts w:ascii="Calibri" w:hAnsi="Calibri"/>
          <w:sz w:val="24"/>
          <w:szCs w:val="24"/>
        </w:rPr>
        <w:t>Perkmandeljca</w:t>
      </w:r>
      <w:proofErr w:type="spellEnd"/>
      <w:r w:rsidRPr="00F10B92">
        <w:rPr>
          <w:rFonts w:ascii="Calibri" w:hAnsi="Calibri"/>
          <w:sz w:val="24"/>
          <w:szCs w:val="24"/>
        </w:rPr>
        <w:t xml:space="preserve">. V hotelu Thermana Park je na voljo tudi posebno doživetje srednjega veka in spoznavanje zgodovine grofov Celjskih v posebnem interaktivnem virtualnem doživetju, ki je avtorsko delo ekipe Zgodbarjev iz Thermane Laško in doživetje, ki ga morajo izkusiti vsi ljubitelji srednjega veka ali sodobnih tehnologij. </w:t>
      </w:r>
      <w:r w:rsidRPr="00F10B92">
        <w:rPr>
          <w:rFonts w:ascii="Calibri" w:hAnsi="Calibri"/>
          <w:sz w:val="24"/>
          <w:szCs w:val="24"/>
        </w:rPr>
        <w:br/>
      </w:r>
    </w:p>
    <w:p w:rsidR="00D7782C" w:rsidRPr="00CE1F88" w:rsidRDefault="00457FE0" w:rsidP="00EF73FD">
      <w:pPr>
        <w:rPr>
          <w:rFonts w:ascii="Calibri" w:hAnsi="Calibri"/>
          <w:b/>
          <w:sz w:val="24"/>
          <w:szCs w:val="24"/>
        </w:rPr>
      </w:pPr>
      <w:r w:rsidRPr="00457FE0">
        <w:rPr>
          <w:rFonts w:ascii="Calibri" w:hAnsi="Calibri"/>
          <w:b/>
          <w:sz w:val="24"/>
          <w:szCs w:val="24"/>
        </w:rPr>
        <w:br/>
      </w:r>
      <w:r w:rsidR="00D7782C">
        <w:rPr>
          <w:rFonts w:ascii="Calibri" w:hAnsi="Calibri"/>
          <w:b/>
          <w:sz w:val="24"/>
          <w:szCs w:val="24"/>
        </w:rPr>
        <w:t>SAVA TURIZEM</w:t>
      </w:r>
      <w:r w:rsidR="00771FB8">
        <w:rPr>
          <w:rFonts w:ascii="Calibri" w:hAnsi="Calibri"/>
          <w:b/>
          <w:sz w:val="24"/>
          <w:szCs w:val="24"/>
        </w:rPr>
        <w:t xml:space="preserve"> </w:t>
      </w:r>
    </w:p>
    <w:p w:rsidR="00D7782C" w:rsidRDefault="00D7782C" w:rsidP="00DD3659">
      <w:pPr>
        <w:rPr>
          <w:rFonts w:ascii="Calibri" w:hAnsi="Calibri"/>
          <w:color w:val="006699"/>
          <w:sz w:val="24"/>
          <w:szCs w:val="24"/>
        </w:rPr>
      </w:pPr>
      <w:r w:rsidRPr="00CE1F88">
        <w:rPr>
          <w:rFonts w:ascii="Calibri" w:hAnsi="Calibri"/>
          <w:color w:val="006699"/>
          <w:sz w:val="24"/>
          <w:szCs w:val="24"/>
        </w:rPr>
        <w:t>(</w:t>
      </w:r>
      <w:hyperlink r:id="rId11" w:history="1">
        <w:r w:rsidRPr="00CE1F88">
          <w:rPr>
            <w:rStyle w:val="Hiperpovezava"/>
            <w:rFonts w:ascii="Calibri" w:hAnsi="Calibri"/>
            <w:color w:val="006699"/>
            <w:sz w:val="24"/>
            <w:szCs w:val="24"/>
          </w:rPr>
          <w:t>www.</w:t>
        </w:r>
        <w:r>
          <w:rPr>
            <w:rStyle w:val="Hiperpovezava"/>
            <w:rFonts w:ascii="Calibri" w:hAnsi="Calibri"/>
            <w:color w:val="006699"/>
            <w:sz w:val="24"/>
            <w:szCs w:val="24"/>
          </w:rPr>
          <w:t>sava-hotels-resorts</w:t>
        </w:r>
        <w:r w:rsidRPr="00CE1F88">
          <w:rPr>
            <w:rStyle w:val="Hiperpovezava"/>
            <w:rFonts w:ascii="Calibri" w:hAnsi="Calibri"/>
            <w:color w:val="006699"/>
            <w:sz w:val="24"/>
            <w:szCs w:val="24"/>
          </w:rPr>
          <w:t>.si</w:t>
        </w:r>
      </w:hyperlink>
      <w:r w:rsidRPr="00CE1F88">
        <w:rPr>
          <w:rFonts w:ascii="Calibri" w:hAnsi="Calibri"/>
          <w:color w:val="006699"/>
          <w:sz w:val="24"/>
          <w:szCs w:val="24"/>
        </w:rPr>
        <w:t>)</w:t>
      </w:r>
    </w:p>
    <w:p w:rsidR="007D6ED9" w:rsidRDefault="007D6ED9" w:rsidP="00DD3659">
      <w:pPr>
        <w:rPr>
          <w:rFonts w:ascii="Calibri" w:hAnsi="Calibri"/>
          <w:color w:val="006699"/>
          <w:sz w:val="24"/>
          <w:szCs w:val="24"/>
        </w:rPr>
      </w:pPr>
    </w:p>
    <w:p w:rsidR="00F6006C" w:rsidRPr="00F6006C" w:rsidRDefault="00F6006C" w:rsidP="00F6006C">
      <w:pPr>
        <w:jc w:val="both"/>
        <w:rPr>
          <w:rFonts w:asciiTheme="minorHAnsi" w:hAnsiTheme="minorHAnsi" w:cstheme="minorHAnsi"/>
          <w:sz w:val="24"/>
          <w:szCs w:val="24"/>
        </w:rPr>
      </w:pPr>
      <w:r w:rsidRPr="00F6006C">
        <w:rPr>
          <w:rFonts w:asciiTheme="minorHAnsi" w:hAnsiTheme="minorHAnsi" w:cstheme="minorHAnsi"/>
          <w:sz w:val="24"/>
          <w:szCs w:val="24"/>
        </w:rPr>
        <w:t xml:space="preserve">V termalnih središčih Sava </w:t>
      </w:r>
      <w:proofErr w:type="spellStart"/>
      <w:r w:rsidRPr="00F6006C">
        <w:rPr>
          <w:rFonts w:asciiTheme="minorHAnsi" w:hAnsiTheme="minorHAnsi" w:cstheme="minorHAnsi"/>
          <w:sz w:val="24"/>
          <w:szCs w:val="24"/>
        </w:rPr>
        <w:t>Hotels</w:t>
      </w:r>
      <w:proofErr w:type="spellEnd"/>
      <w:r w:rsidRPr="00F6006C">
        <w:rPr>
          <w:rFonts w:asciiTheme="minorHAnsi" w:hAnsiTheme="minorHAnsi" w:cstheme="minorHAnsi"/>
          <w:sz w:val="24"/>
          <w:szCs w:val="24"/>
        </w:rPr>
        <w:t xml:space="preserve"> &amp; </w:t>
      </w:r>
      <w:proofErr w:type="spellStart"/>
      <w:r w:rsidRPr="00F6006C">
        <w:rPr>
          <w:rFonts w:asciiTheme="minorHAnsi" w:hAnsiTheme="minorHAnsi" w:cstheme="minorHAnsi"/>
          <w:sz w:val="24"/>
          <w:szCs w:val="24"/>
        </w:rPr>
        <w:t>Resorts</w:t>
      </w:r>
      <w:proofErr w:type="spellEnd"/>
      <w:r w:rsidRPr="00F6006C">
        <w:rPr>
          <w:rFonts w:asciiTheme="minorHAnsi" w:hAnsiTheme="minorHAnsi" w:cstheme="minorHAnsi"/>
          <w:sz w:val="24"/>
          <w:szCs w:val="24"/>
        </w:rPr>
        <w:t xml:space="preserve"> v Pomurju in na Štajerskem (Terme 3000 – Moravske Toplice, Terme Ptuj, Zdravilišče Radenci in Terme Lendava) v času velikonočnih in </w:t>
      </w:r>
      <w:r w:rsidRPr="00F6006C">
        <w:rPr>
          <w:rFonts w:asciiTheme="minorHAnsi" w:hAnsiTheme="minorHAnsi" w:cstheme="minorHAnsi"/>
          <w:sz w:val="24"/>
          <w:szCs w:val="24"/>
        </w:rPr>
        <w:lastRenderedPageBreak/>
        <w:t>prvomajskih praznikov tradicionalno beležimo dobro zasedenost. Trenutno stanje rezervacij je primerljivo z lanskim, glede na to, da se gostje za oddih in počitnice večinoma odločajo v zadnjem trenutku, pa pričakujemo rezervacije do tik pred prazničnim obdobjem.</w:t>
      </w:r>
    </w:p>
    <w:p w:rsidR="00F6006C" w:rsidRPr="00F6006C" w:rsidRDefault="00F6006C" w:rsidP="00F6006C">
      <w:pPr>
        <w:rPr>
          <w:rFonts w:asciiTheme="minorHAnsi" w:hAnsiTheme="minorHAnsi" w:cstheme="minorHAnsi"/>
          <w:sz w:val="24"/>
          <w:szCs w:val="24"/>
        </w:rPr>
      </w:pPr>
    </w:p>
    <w:p w:rsidR="00F6006C" w:rsidRPr="00F6006C" w:rsidRDefault="00F6006C" w:rsidP="00F6006C">
      <w:pPr>
        <w:jc w:val="both"/>
        <w:rPr>
          <w:rFonts w:asciiTheme="minorHAnsi" w:hAnsiTheme="minorHAnsi" w:cstheme="minorHAnsi"/>
          <w:sz w:val="24"/>
          <w:szCs w:val="24"/>
        </w:rPr>
      </w:pPr>
      <w:r w:rsidRPr="00F6006C">
        <w:rPr>
          <w:rFonts w:asciiTheme="minorHAnsi" w:hAnsiTheme="minorHAnsi" w:cstheme="minorHAnsi"/>
          <w:sz w:val="24"/>
          <w:szCs w:val="24"/>
        </w:rPr>
        <w:t>V naših termalnih središčih v spomladanskem času gostimo največ gostov, ki iščejo aktivno sprostitev v bazenih in ob njih, saj okolica term ponuja številne možnosti aktivnega oddiha (kolesarjenje, tek, pohodi, sprehodi). Čedalje več je tudi gostov, ki  želijo narediti nekaj zase in temu primerno v večji meri koristijo široko ponudbo na področju sprostitve in regeneracije v naših medico-wellness centrih ter druge spremljevalne programe, s katerimi spodbujamo zdrav življenjski slog.</w:t>
      </w:r>
    </w:p>
    <w:p w:rsidR="00F6006C" w:rsidRPr="00F6006C" w:rsidRDefault="00F6006C" w:rsidP="00F6006C">
      <w:pPr>
        <w:jc w:val="both"/>
        <w:rPr>
          <w:rFonts w:asciiTheme="minorHAnsi" w:hAnsiTheme="minorHAnsi" w:cstheme="minorHAnsi"/>
          <w:sz w:val="24"/>
          <w:szCs w:val="24"/>
        </w:rPr>
      </w:pPr>
    </w:p>
    <w:p w:rsidR="00F6006C" w:rsidRPr="00F6006C" w:rsidRDefault="00F6006C" w:rsidP="00F6006C">
      <w:pPr>
        <w:jc w:val="both"/>
        <w:rPr>
          <w:rFonts w:asciiTheme="minorHAnsi" w:hAnsiTheme="minorHAnsi" w:cstheme="minorHAnsi"/>
          <w:color w:val="000000" w:themeColor="text1"/>
          <w:sz w:val="24"/>
          <w:szCs w:val="24"/>
        </w:rPr>
      </w:pPr>
      <w:r w:rsidRPr="00F6006C">
        <w:rPr>
          <w:rFonts w:asciiTheme="minorHAnsi" w:hAnsiTheme="minorHAnsi" w:cstheme="minorHAnsi"/>
          <w:color w:val="000000" w:themeColor="text1"/>
          <w:sz w:val="24"/>
          <w:szCs w:val="24"/>
        </w:rPr>
        <w:t xml:space="preserve">Tradicionalno na zgoraj omenjenih destinacijah prevladujejo domači gostje in gostje iz germanskih trgov, držav Vzhodne Evrope, Italije in Hrvaške. Razmerje med domačimi in tujimi gosti je 40% domačih in 60% tujih gostov. </w:t>
      </w:r>
    </w:p>
    <w:p w:rsidR="00F6006C" w:rsidRPr="00F6006C" w:rsidRDefault="00F6006C" w:rsidP="00F6006C">
      <w:pPr>
        <w:rPr>
          <w:rFonts w:asciiTheme="minorHAnsi" w:hAnsiTheme="minorHAnsi" w:cstheme="minorHAnsi"/>
          <w:sz w:val="24"/>
          <w:szCs w:val="24"/>
        </w:rPr>
      </w:pPr>
    </w:p>
    <w:p w:rsidR="00F6006C" w:rsidRPr="00F6006C" w:rsidRDefault="00F6006C" w:rsidP="00F6006C">
      <w:pPr>
        <w:spacing w:after="120"/>
        <w:rPr>
          <w:rFonts w:asciiTheme="minorHAnsi" w:hAnsiTheme="minorHAnsi" w:cstheme="minorHAnsi"/>
          <w:b/>
          <w:sz w:val="24"/>
          <w:szCs w:val="24"/>
        </w:rPr>
      </w:pPr>
      <w:r w:rsidRPr="00F6006C">
        <w:rPr>
          <w:rFonts w:asciiTheme="minorHAnsi" w:hAnsiTheme="minorHAnsi" w:cstheme="minorHAnsi"/>
          <w:b/>
          <w:sz w:val="24"/>
          <w:szCs w:val="24"/>
        </w:rPr>
        <w:t xml:space="preserve">Dogajanje v času prvomajskih praznikov </w:t>
      </w:r>
    </w:p>
    <w:p w:rsidR="00F6006C" w:rsidRPr="00F6006C" w:rsidRDefault="00F6006C" w:rsidP="00F6006C">
      <w:pPr>
        <w:contextualSpacing/>
        <w:jc w:val="both"/>
        <w:rPr>
          <w:rFonts w:asciiTheme="minorHAnsi" w:hAnsiTheme="minorHAnsi" w:cstheme="minorHAnsi"/>
          <w:sz w:val="24"/>
          <w:szCs w:val="24"/>
        </w:rPr>
      </w:pPr>
      <w:r w:rsidRPr="00F6006C">
        <w:rPr>
          <w:rFonts w:asciiTheme="minorHAnsi" w:hAnsiTheme="minorHAnsi" w:cstheme="minorHAnsi"/>
          <w:sz w:val="24"/>
          <w:szCs w:val="24"/>
        </w:rPr>
        <w:t xml:space="preserve">Prvomajske počitnice so višek pomladi v termah in odpirajo vrata poletju. So kot nalašč za to, da se poženete v akcijo. Če se jih odločite preživeti v termah, se bodo vaša doživetja vrstila kot po tekočem traku. Pri nas lahko čofotate, lenarite ali se spuščate po toboganih v notranjih termalnih bazenih, se podate v wellness ali pogrejete v savnah. Ponekod se lahko že kopate v zunanjih bazenih termalnega parka. Uživali boste v okusni in pregovorno dobri kulinariki, ki bo razvajala vaše brbončice in napolnila želodček po dnevu polnem dogajanja. Če sije sonce, se lahko podate na raziskovanje zanimivih krajev v okolici. Otroci uživajo v družbi animatorjev in maskot in se skoraj gotovo naučijo nekaj novega pri tem pa se neizmerno zabavajo. Terme so zakon za prvomajske počitnice!  </w:t>
      </w:r>
    </w:p>
    <w:p w:rsidR="00F6006C" w:rsidRPr="00F6006C" w:rsidRDefault="00F6006C" w:rsidP="00F6006C">
      <w:pPr>
        <w:jc w:val="both"/>
        <w:rPr>
          <w:rFonts w:asciiTheme="minorHAnsi" w:hAnsiTheme="minorHAnsi" w:cstheme="minorHAnsi"/>
          <w:sz w:val="24"/>
          <w:szCs w:val="24"/>
        </w:rPr>
      </w:pPr>
    </w:p>
    <w:p w:rsidR="00F6006C" w:rsidRPr="00F6006C" w:rsidRDefault="00F6006C" w:rsidP="00F6006C">
      <w:pPr>
        <w:jc w:val="both"/>
        <w:rPr>
          <w:rFonts w:asciiTheme="minorHAnsi" w:hAnsiTheme="minorHAnsi" w:cstheme="minorHAnsi"/>
          <w:sz w:val="24"/>
          <w:szCs w:val="24"/>
        </w:rPr>
      </w:pPr>
      <w:r w:rsidRPr="00F6006C">
        <w:rPr>
          <w:rFonts w:asciiTheme="minorHAnsi" w:hAnsiTheme="minorHAnsi" w:cstheme="minorHAnsi"/>
          <w:sz w:val="24"/>
          <w:szCs w:val="24"/>
        </w:rPr>
        <w:t>Če bo lepo vreme, se vam v</w:t>
      </w:r>
      <w:r w:rsidRPr="00F6006C">
        <w:rPr>
          <w:rFonts w:asciiTheme="minorHAnsi" w:hAnsiTheme="minorHAnsi" w:cstheme="minorHAnsi"/>
          <w:b/>
          <w:sz w:val="24"/>
          <w:szCs w:val="24"/>
        </w:rPr>
        <w:t xml:space="preserve"> Termah 3000 - Moravske Toplice </w:t>
      </w:r>
      <w:r w:rsidRPr="00F6006C">
        <w:rPr>
          <w:rFonts w:asciiTheme="minorHAnsi" w:hAnsiTheme="minorHAnsi" w:cstheme="minorHAnsi"/>
          <w:sz w:val="24"/>
          <w:szCs w:val="24"/>
        </w:rPr>
        <w:t xml:space="preserve">obeta kopanje v zunanjih bazenih z divjimi tobogani. Pri manj prijaznih temperaturah boste uživali v prenovljenem notranjem termalnem parku: otroci na toboganih, odrasli pa v džakuzijih, novih savnah ter v Ajdovi </w:t>
      </w:r>
      <w:proofErr w:type="spellStart"/>
      <w:r w:rsidRPr="00F6006C">
        <w:rPr>
          <w:rFonts w:asciiTheme="minorHAnsi" w:hAnsiTheme="minorHAnsi" w:cstheme="minorHAnsi"/>
          <w:sz w:val="24"/>
          <w:szCs w:val="24"/>
        </w:rPr>
        <w:t>počivalnici</w:t>
      </w:r>
      <w:proofErr w:type="spellEnd"/>
      <w:r w:rsidRPr="00F6006C">
        <w:rPr>
          <w:rFonts w:asciiTheme="minorHAnsi" w:hAnsiTheme="minorHAnsi" w:cstheme="minorHAnsi"/>
          <w:sz w:val="24"/>
          <w:szCs w:val="24"/>
        </w:rPr>
        <w:t xml:space="preserve">, ki ponuja edinstven počitek na vzglavnikih z ajdovimi luščinami. Najmlajše čakajo prave </w:t>
      </w:r>
      <w:proofErr w:type="spellStart"/>
      <w:r w:rsidRPr="00F6006C">
        <w:rPr>
          <w:rFonts w:asciiTheme="minorHAnsi" w:hAnsiTheme="minorHAnsi" w:cstheme="minorHAnsi"/>
          <w:sz w:val="24"/>
          <w:szCs w:val="24"/>
        </w:rPr>
        <w:t>štrkastične</w:t>
      </w:r>
      <w:proofErr w:type="spellEnd"/>
      <w:r w:rsidRPr="00F6006C">
        <w:rPr>
          <w:rFonts w:asciiTheme="minorHAnsi" w:hAnsiTheme="minorHAnsi" w:cstheme="minorHAnsi"/>
          <w:sz w:val="24"/>
          <w:szCs w:val="24"/>
        </w:rPr>
        <w:t xml:space="preserve"> počitnice s Štrkom Vikijem,  kjer bodo imeli </w:t>
      </w:r>
      <w:proofErr w:type="spellStart"/>
      <w:r w:rsidRPr="00F6006C">
        <w:rPr>
          <w:rFonts w:asciiTheme="minorHAnsi" w:hAnsiTheme="minorHAnsi" w:cstheme="minorHAnsi"/>
          <w:sz w:val="24"/>
          <w:szCs w:val="24"/>
        </w:rPr>
        <w:t>kreativnice</w:t>
      </w:r>
      <w:proofErr w:type="spellEnd"/>
      <w:r w:rsidRPr="00F6006C">
        <w:rPr>
          <w:rFonts w:asciiTheme="minorHAnsi" w:hAnsiTheme="minorHAnsi" w:cstheme="minorHAnsi"/>
          <w:sz w:val="24"/>
          <w:szCs w:val="24"/>
        </w:rPr>
        <w:t xml:space="preserve"> na temo pomladi, ustvarjali iz cvetja, delali okraske za mlaj, hiške za žuželke in se igrali družabne igre. Telo lahko razgibate na športnih igriščih v termah, na golfu, s tekom po prekmurskih poljskih poteh ali na kolesu.</w:t>
      </w:r>
    </w:p>
    <w:p w:rsidR="00F6006C" w:rsidRPr="00F6006C" w:rsidRDefault="00F6006C" w:rsidP="00F6006C">
      <w:pPr>
        <w:rPr>
          <w:rFonts w:asciiTheme="minorHAnsi" w:hAnsiTheme="minorHAnsi" w:cstheme="minorHAnsi"/>
          <w:sz w:val="24"/>
          <w:szCs w:val="24"/>
        </w:rPr>
      </w:pPr>
    </w:p>
    <w:p w:rsidR="00F6006C" w:rsidRPr="00F6006C" w:rsidRDefault="00F6006C" w:rsidP="00F6006C">
      <w:pPr>
        <w:jc w:val="both"/>
        <w:rPr>
          <w:rFonts w:asciiTheme="minorHAnsi" w:hAnsiTheme="minorHAnsi" w:cstheme="minorHAnsi"/>
          <w:sz w:val="24"/>
          <w:szCs w:val="24"/>
        </w:rPr>
      </w:pPr>
      <w:r w:rsidRPr="00F6006C">
        <w:rPr>
          <w:rFonts w:asciiTheme="minorHAnsi" w:hAnsiTheme="minorHAnsi" w:cstheme="minorHAnsi"/>
          <w:b/>
          <w:sz w:val="24"/>
          <w:szCs w:val="24"/>
        </w:rPr>
        <w:t xml:space="preserve">V Termah Ptuj </w:t>
      </w:r>
      <w:r w:rsidRPr="00F6006C">
        <w:rPr>
          <w:rFonts w:asciiTheme="minorHAnsi" w:hAnsiTheme="minorHAnsi" w:cstheme="minorHAnsi"/>
          <w:sz w:val="24"/>
          <w:szCs w:val="24"/>
        </w:rPr>
        <w:t xml:space="preserve">naj kopanju v termalnih bazenih sledi sprehod ob Dravi do najstarejšega slovenskega mesta. Raziskovanje njegovih ulic naj se zaključi z vzponom na Ptujski grad, ki vas bo navdušil s čudovitim razgledom na strehe ptujskih hiš in Ptujsko morje. Vodne igre v termalnem parku in ustvarjalne delavnice v Grand Hotelu Primus bodo popestrile dneve najmlajšim, odrasli pa si rezervirajte urico ali dve v najboljšem wellnessu daleč naokoli in se prepustite užitkom, kot so jih nekoč poznali stari Rimljani. </w:t>
      </w:r>
    </w:p>
    <w:p w:rsidR="00F6006C" w:rsidRPr="00F6006C" w:rsidRDefault="00F6006C" w:rsidP="00F6006C">
      <w:pPr>
        <w:rPr>
          <w:rFonts w:asciiTheme="minorHAnsi" w:hAnsiTheme="minorHAnsi" w:cstheme="minorHAnsi"/>
          <w:sz w:val="24"/>
          <w:szCs w:val="24"/>
        </w:rPr>
      </w:pPr>
    </w:p>
    <w:p w:rsidR="00F6006C" w:rsidRPr="00F6006C" w:rsidRDefault="00F6006C" w:rsidP="00F6006C">
      <w:pPr>
        <w:jc w:val="both"/>
        <w:rPr>
          <w:rFonts w:asciiTheme="minorHAnsi" w:hAnsiTheme="minorHAnsi" w:cstheme="minorHAnsi"/>
          <w:sz w:val="24"/>
          <w:szCs w:val="24"/>
        </w:rPr>
      </w:pPr>
      <w:r w:rsidRPr="00F6006C">
        <w:rPr>
          <w:rFonts w:asciiTheme="minorHAnsi" w:hAnsiTheme="minorHAnsi" w:cstheme="minorHAnsi"/>
          <w:sz w:val="24"/>
          <w:szCs w:val="24"/>
        </w:rPr>
        <w:t xml:space="preserve">V </w:t>
      </w:r>
      <w:r w:rsidRPr="00F6006C">
        <w:rPr>
          <w:rFonts w:asciiTheme="minorHAnsi" w:hAnsiTheme="minorHAnsi" w:cstheme="minorHAnsi"/>
          <w:b/>
          <w:sz w:val="24"/>
          <w:szCs w:val="24"/>
        </w:rPr>
        <w:t xml:space="preserve">Zdravilišču Radenci </w:t>
      </w:r>
      <w:r w:rsidRPr="00F6006C">
        <w:rPr>
          <w:rFonts w:asciiTheme="minorHAnsi" w:hAnsiTheme="minorHAnsi" w:cstheme="minorHAnsi"/>
          <w:sz w:val="24"/>
          <w:szCs w:val="24"/>
        </w:rPr>
        <w:t xml:space="preserve">bodo otroci v družbi veveričke Muki odkrivali dogajanje v mačjem mestu. Odrasli se prepustite blagodejni </w:t>
      </w:r>
      <w:proofErr w:type="spellStart"/>
      <w:r w:rsidRPr="00F6006C">
        <w:rPr>
          <w:rFonts w:asciiTheme="minorHAnsi" w:hAnsiTheme="minorHAnsi" w:cstheme="minorHAnsi"/>
          <w:sz w:val="24"/>
          <w:szCs w:val="24"/>
        </w:rPr>
        <w:t>Hennovi</w:t>
      </w:r>
      <w:proofErr w:type="spellEnd"/>
      <w:r w:rsidRPr="00F6006C">
        <w:rPr>
          <w:rFonts w:asciiTheme="minorHAnsi" w:hAnsiTheme="minorHAnsi" w:cstheme="minorHAnsi"/>
          <w:sz w:val="24"/>
          <w:szCs w:val="24"/>
        </w:rPr>
        <w:t xml:space="preserve"> pitni kuri, poživljajoči mineralni kopeli ter si s </w:t>
      </w:r>
      <w:proofErr w:type="spellStart"/>
      <w:r w:rsidRPr="00F6006C">
        <w:rPr>
          <w:rFonts w:asciiTheme="minorHAnsi" w:hAnsiTheme="minorHAnsi" w:cstheme="minorHAnsi"/>
          <w:sz w:val="24"/>
          <w:szCs w:val="24"/>
        </w:rPr>
        <w:t>fango</w:t>
      </w:r>
      <w:proofErr w:type="spellEnd"/>
      <w:r w:rsidRPr="00F6006C">
        <w:rPr>
          <w:rFonts w:asciiTheme="minorHAnsi" w:hAnsiTheme="minorHAnsi" w:cstheme="minorHAnsi"/>
          <w:sz w:val="24"/>
          <w:szCs w:val="24"/>
        </w:rPr>
        <w:t xml:space="preserve"> oblogami učvrstite telo. Plavalne kilometre naberite v plavalnem bazenu, mišice pa </w:t>
      </w:r>
      <w:r w:rsidRPr="00F6006C">
        <w:rPr>
          <w:rFonts w:asciiTheme="minorHAnsi" w:hAnsiTheme="minorHAnsi" w:cstheme="minorHAnsi"/>
          <w:sz w:val="24"/>
          <w:szCs w:val="24"/>
        </w:rPr>
        <w:lastRenderedPageBreak/>
        <w:t>sprostite v toplih masažnih bazenih. Poti ob Muri vso družino vabijo na sprehod ali kolesarski izlet.</w:t>
      </w:r>
    </w:p>
    <w:p w:rsidR="00F6006C" w:rsidRPr="00F6006C" w:rsidRDefault="00F6006C" w:rsidP="00F6006C">
      <w:pPr>
        <w:rPr>
          <w:rFonts w:asciiTheme="minorHAnsi" w:hAnsiTheme="minorHAnsi" w:cstheme="minorHAnsi"/>
          <w:sz w:val="24"/>
          <w:szCs w:val="24"/>
        </w:rPr>
      </w:pPr>
    </w:p>
    <w:p w:rsidR="00F6006C" w:rsidRPr="00F6006C" w:rsidRDefault="00F6006C" w:rsidP="00F6006C">
      <w:pPr>
        <w:jc w:val="both"/>
        <w:rPr>
          <w:rFonts w:asciiTheme="minorHAnsi" w:hAnsiTheme="minorHAnsi" w:cstheme="minorHAnsi"/>
          <w:sz w:val="24"/>
          <w:szCs w:val="24"/>
        </w:rPr>
      </w:pPr>
      <w:r w:rsidRPr="00F6006C">
        <w:rPr>
          <w:rFonts w:asciiTheme="minorHAnsi" w:hAnsiTheme="minorHAnsi" w:cstheme="minorHAnsi"/>
          <w:b/>
          <w:sz w:val="24"/>
          <w:szCs w:val="24"/>
        </w:rPr>
        <w:t xml:space="preserve">V Termah Banovci </w:t>
      </w:r>
      <w:r w:rsidRPr="00F6006C">
        <w:rPr>
          <w:rFonts w:asciiTheme="minorHAnsi" w:hAnsiTheme="minorHAnsi" w:cstheme="minorHAnsi"/>
          <w:sz w:val="24"/>
          <w:szCs w:val="24"/>
        </w:rPr>
        <w:t>se vam na dlani ponuja skrivnostna Prlekija. Dežela na desnem bregu Mure je raj za sprehajalce in kolesarje, ljubitelje kulinaričnih dobrot in odličnih vin – vse to daleč stran od ponorelega sveta. V termah lahko izbirate med bivanjem v hotelu ali hotelskim naselju z večjimi sobami, ki družinam nudijo vse potrebno udobje. Otroško animacijo bodo zaznamovale raznorazne viteške dogodivščine, starše pa bodo navdušili edinstveni programi savnanja s prleškim pridihom.</w:t>
      </w:r>
    </w:p>
    <w:p w:rsidR="00F6006C" w:rsidRPr="00F6006C" w:rsidRDefault="00F6006C" w:rsidP="00F6006C">
      <w:pPr>
        <w:rPr>
          <w:rFonts w:asciiTheme="minorHAnsi" w:hAnsiTheme="minorHAnsi" w:cstheme="minorHAnsi"/>
          <w:b/>
          <w:sz w:val="24"/>
          <w:szCs w:val="24"/>
        </w:rPr>
      </w:pPr>
    </w:p>
    <w:p w:rsidR="00F6006C" w:rsidRPr="00F6006C" w:rsidRDefault="00F6006C" w:rsidP="00F6006C">
      <w:pPr>
        <w:jc w:val="both"/>
        <w:rPr>
          <w:rFonts w:asciiTheme="minorHAnsi" w:hAnsiTheme="minorHAnsi" w:cstheme="minorHAnsi"/>
          <w:sz w:val="24"/>
          <w:szCs w:val="24"/>
        </w:rPr>
      </w:pPr>
      <w:r w:rsidRPr="00F6006C">
        <w:rPr>
          <w:rFonts w:asciiTheme="minorHAnsi" w:hAnsiTheme="minorHAnsi" w:cstheme="minorHAnsi"/>
          <w:b/>
          <w:sz w:val="24"/>
          <w:szCs w:val="24"/>
        </w:rPr>
        <w:t>V Termah Lendava</w:t>
      </w:r>
      <w:r w:rsidRPr="00F6006C">
        <w:rPr>
          <w:rFonts w:asciiTheme="minorHAnsi" w:hAnsiTheme="minorHAnsi" w:cstheme="minorHAnsi"/>
          <w:sz w:val="24"/>
          <w:szCs w:val="24"/>
        </w:rPr>
        <w:t xml:space="preserve"> se po kopanju v toplih termalnih bazenih pocrkljajte z bogračem, </w:t>
      </w:r>
      <w:proofErr w:type="spellStart"/>
      <w:r w:rsidRPr="00F6006C">
        <w:rPr>
          <w:rFonts w:asciiTheme="minorHAnsi" w:hAnsiTheme="minorHAnsi" w:cstheme="minorHAnsi"/>
          <w:sz w:val="24"/>
          <w:szCs w:val="24"/>
        </w:rPr>
        <w:t>pereci</w:t>
      </w:r>
      <w:proofErr w:type="spellEnd"/>
      <w:r w:rsidRPr="00F6006C">
        <w:rPr>
          <w:rFonts w:asciiTheme="minorHAnsi" w:hAnsiTheme="minorHAnsi" w:cstheme="minorHAnsi"/>
          <w:sz w:val="24"/>
          <w:szCs w:val="24"/>
        </w:rPr>
        <w:t xml:space="preserve"> ali zgrabljeno gibanico. Otroci bodo vesele urice preživeli v družbi viteza Mihe, ki zanje pripravlja razigrane delavnice, olimpijado ter igre in telovadbo v vodi. Ko se boste v parku energijskih točk ob hotelu napolnili z energijo, se podajte še na stolp </w:t>
      </w:r>
      <w:proofErr w:type="spellStart"/>
      <w:r w:rsidRPr="00F6006C">
        <w:rPr>
          <w:rFonts w:asciiTheme="minorHAnsi" w:hAnsiTheme="minorHAnsi" w:cstheme="minorHAnsi"/>
          <w:sz w:val="24"/>
          <w:szCs w:val="24"/>
        </w:rPr>
        <w:t>Vinarium</w:t>
      </w:r>
      <w:proofErr w:type="spellEnd"/>
      <w:r w:rsidRPr="00F6006C">
        <w:rPr>
          <w:rFonts w:asciiTheme="minorHAnsi" w:hAnsiTheme="minorHAnsi" w:cstheme="minorHAnsi"/>
          <w:sz w:val="24"/>
          <w:szCs w:val="24"/>
        </w:rPr>
        <w:t xml:space="preserve">, od koder seže razgled v Slovenijo, Hrvaško, Avstrijo in Madžarsko.  </w:t>
      </w:r>
    </w:p>
    <w:p w:rsidR="00FC1E21" w:rsidRDefault="00FC1E21" w:rsidP="00DD3659">
      <w:pPr>
        <w:rPr>
          <w:rFonts w:ascii="Calibri" w:hAnsi="Calibri"/>
          <w:b/>
          <w:sz w:val="24"/>
          <w:szCs w:val="24"/>
        </w:rPr>
      </w:pPr>
    </w:p>
    <w:p w:rsidR="00975202" w:rsidRPr="00975202" w:rsidRDefault="00975202" w:rsidP="00975202">
      <w:pPr>
        <w:rPr>
          <w:rFonts w:ascii="Calibri" w:hAnsi="Calibri"/>
          <w:b/>
          <w:sz w:val="24"/>
          <w:szCs w:val="24"/>
        </w:rPr>
      </w:pPr>
    </w:p>
    <w:p w:rsidR="00395E9F" w:rsidRPr="00CE1F88" w:rsidRDefault="00395E9F" w:rsidP="00DD3659">
      <w:pPr>
        <w:rPr>
          <w:rFonts w:ascii="Calibri" w:hAnsi="Calibri"/>
          <w:b/>
          <w:sz w:val="24"/>
          <w:szCs w:val="24"/>
        </w:rPr>
      </w:pPr>
      <w:r w:rsidRPr="00CE1F88">
        <w:rPr>
          <w:rFonts w:ascii="Calibri" w:hAnsi="Calibri"/>
          <w:b/>
          <w:sz w:val="24"/>
          <w:szCs w:val="24"/>
        </w:rPr>
        <w:t xml:space="preserve">TERME </w:t>
      </w:r>
      <w:r>
        <w:rPr>
          <w:rFonts w:ascii="Calibri" w:hAnsi="Calibri"/>
          <w:b/>
          <w:sz w:val="24"/>
          <w:szCs w:val="24"/>
        </w:rPr>
        <w:t>OLIMIA</w:t>
      </w:r>
    </w:p>
    <w:p w:rsidR="00395E9F" w:rsidRDefault="00395E9F" w:rsidP="00DD3659">
      <w:pPr>
        <w:rPr>
          <w:rFonts w:ascii="Calibri" w:hAnsi="Calibri"/>
          <w:color w:val="006699"/>
          <w:sz w:val="24"/>
          <w:szCs w:val="24"/>
        </w:rPr>
      </w:pPr>
      <w:r w:rsidRPr="00395E9F">
        <w:rPr>
          <w:rFonts w:ascii="Calibri" w:hAnsi="Calibri"/>
          <w:color w:val="006699"/>
          <w:sz w:val="24"/>
          <w:szCs w:val="24"/>
        </w:rPr>
        <w:t>(</w:t>
      </w:r>
      <w:hyperlink r:id="rId12" w:history="1">
        <w:r w:rsidRPr="00395E9F">
          <w:rPr>
            <w:rStyle w:val="Hiperpovezava"/>
            <w:rFonts w:ascii="Calibri" w:hAnsi="Calibri"/>
            <w:color w:val="006699"/>
            <w:sz w:val="24"/>
            <w:szCs w:val="24"/>
          </w:rPr>
          <w:t>www.terme-olimia.com</w:t>
        </w:r>
      </w:hyperlink>
      <w:r w:rsidRPr="00395E9F">
        <w:rPr>
          <w:rFonts w:ascii="Calibri" w:hAnsi="Calibri"/>
          <w:color w:val="006699"/>
          <w:sz w:val="24"/>
          <w:szCs w:val="24"/>
        </w:rPr>
        <w:t xml:space="preserve">) </w:t>
      </w:r>
      <w:r w:rsidR="00D37631">
        <w:rPr>
          <w:rFonts w:ascii="Calibri" w:hAnsi="Calibri"/>
          <w:color w:val="006699"/>
          <w:sz w:val="24"/>
          <w:szCs w:val="24"/>
        </w:rPr>
        <w:t xml:space="preserve"> </w:t>
      </w:r>
    </w:p>
    <w:p w:rsidR="00113353" w:rsidRDefault="00113353" w:rsidP="00DD3659">
      <w:pPr>
        <w:rPr>
          <w:rFonts w:ascii="Calibri" w:hAnsi="Calibri"/>
          <w:color w:val="006699"/>
          <w:sz w:val="24"/>
          <w:szCs w:val="24"/>
        </w:rPr>
      </w:pPr>
    </w:p>
    <w:p w:rsidR="00AA60A4" w:rsidRPr="00AA60A4" w:rsidRDefault="00AA60A4" w:rsidP="00AA60A4">
      <w:pPr>
        <w:rPr>
          <w:rFonts w:ascii="Calibri" w:hAnsi="Calibri"/>
          <w:bCs/>
          <w:sz w:val="24"/>
          <w:szCs w:val="24"/>
        </w:rPr>
      </w:pPr>
      <w:r w:rsidRPr="00AA60A4">
        <w:rPr>
          <w:rFonts w:ascii="Calibri" w:hAnsi="Calibri"/>
          <w:bCs/>
          <w:sz w:val="24"/>
          <w:szCs w:val="24"/>
        </w:rPr>
        <w:t>Dnevi, ki prihajajo, bodo pisani tudi v Termah Olimia. Narava je že tako v popolnem razcvetu, velikonočna in prvomajska animacija pa tudi obljubljata marsikaj zanimivega, vse je pripravljeno za številne goste, ki jih pričakujemo. Nekaj malega je sicer še prostih mest, a tudi ta se lepo polnijo v zadnjem hipu. Poleg domačih gostov bodo velikonočne praznike pri nas preživeli gostje iz Italije, Avstrije ter iz Hrvaške, sledijo nemški gostje.</w:t>
      </w:r>
    </w:p>
    <w:p w:rsidR="00AA60A4" w:rsidRPr="00AA60A4" w:rsidRDefault="00AA60A4" w:rsidP="00AA60A4">
      <w:pPr>
        <w:rPr>
          <w:rFonts w:ascii="Calibri" w:hAnsi="Calibri"/>
          <w:bCs/>
          <w:sz w:val="24"/>
          <w:szCs w:val="24"/>
        </w:rPr>
      </w:pPr>
      <w:r w:rsidRPr="00AA60A4">
        <w:rPr>
          <w:rFonts w:ascii="Calibri" w:hAnsi="Calibri"/>
          <w:bCs/>
          <w:sz w:val="24"/>
          <w:szCs w:val="24"/>
        </w:rPr>
        <w:t>Dobro nam kaže tudi za prvomajske počitnice.</w:t>
      </w:r>
    </w:p>
    <w:p w:rsidR="00AA60A4" w:rsidRPr="00AA60A4" w:rsidRDefault="00AA60A4" w:rsidP="00AA60A4">
      <w:pPr>
        <w:rPr>
          <w:rFonts w:ascii="Calibri" w:hAnsi="Calibri"/>
          <w:b/>
          <w:bCs/>
          <w:sz w:val="24"/>
          <w:szCs w:val="24"/>
        </w:rPr>
      </w:pPr>
    </w:p>
    <w:p w:rsidR="00AA60A4" w:rsidRPr="00AA60A4" w:rsidRDefault="00AA60A4" w:rsidP="00AA60A4">
      <w:pPr>
        <w:rPr>
          <w:rFonts w:ascii="Calibri" w:hAnsi="Calibri"/>
          <w:i/>
          <w:sz w:val="24"/>
          <w:szCs w:val="24"/>
        </w:rPr>
      </w:pPr>
      <w:r w:rsidRPr="00AA60A4">
        <w:rPr>
          <w:rFonts w:ascii="Calibri" w:hAnsi="Calibri"/>
          <w:i/>
          <w:sz w:val="24"/>
          <w:szCs w:val="24"/>
        </w:rPr>
        <w:t xml:space="preserve">Za praznike posebej pester animacijski program </w:t>
      </w:r>
    </w:p>
    <w:p w:rsidR="00AA60A4" w:rsidRPr="00AA60A4" w:rsidRDefault="00AA60A4" w:rsidP="00AA60A4">
      <w:pPr>
        <w:rPr>
          <w:rFonts w:ascii="Calibri" w:hAnsi="Calibri"/>
          <w:sz w:val="24"/>
          <w:szCs w:val="24"/>
        </w:rPr>
      </w:pPr>
    </w:p>
    <w:p w:rsidR="00AA60A4" w:rsidRPr="00AA60A4" w:rsidRDefault="00AA60A4" w:rsidP="00AA60A4">
      <w:pPr>
        <w:rPr>
          <w:rFonts w:ascii="Calibri" w:hAnsi="Calibri"/>
          <w:sz w:val="24"/>
          <w:szCs w:val="24"/>
        </w:rPr>
      </w:pPr>
      <w:r w:rsidRPr="00AA60A4">
        <w:rPr>
          <w:rFonts w:ascii="Calibri" w:hAnsi="Calibri"/>
          <w:sz w:val="24"/>
          <w:szCs w:val="24"/>
        </w:rPr>
        <w:t xml:space="preserve">Med tokratnimi velikonočnimi počitnicami bomo z gosti v Zajčji vasi Lipa barvali pirhe, iskali pisanice in trgovali na tržnici lokalnih izdelkov. Zvečer bomo z otroci plesali v velikonočnem mini </w:t>
      </w:r>
      <w:proofErr w:type="spellStart"/>
      <w:r w:rsidRPr="00AA60A4">
        <w:rPr>
          <w:rFonts w:ascii="Calibri" w:hAnsi="Calibri"/>
          <w:sz w:val="24"/>
          <w:szCs w:val="24"/>
        </w:rPr>
        <w:t>discu</w:t>
      </w:r>
      <w:proofErr w:type="spellEnd"/>
      <w:r w:rsidRPr="00AA60A4">
        <w:rPr>
          <w:rFonts w:ascii="Calibri" w:hAnsi="Calibri"/>
          <w:sz w:val="24"/>
          <w:szCs w:val="24"/>
        </w:rPr>
        <w:t>, nato pa še s starši Bachove cvetne plese. V ustvarjalnih delavnicah bodo iz različnih materialov nastajali velikonočni izdelki, lotili pa se bomo tudi barvanja velikanskega jajca.</w:t>
      </w:r>
    </w:p>
    <w:p w:rsidR="00AA60A4" w:rsidRPr="00AA60A4" w:rsidRDefault="00AA60A4" w:rsidP="00AA60A4">
      <w:pPr>
        <w:rPr>
          <w:rFonts w:ascii="Calibri" w:hAnsi="Calibri"/>
          <w:sz w:val="24"/>
          <w:szCs w:val="24"/>
        </w:rPr>
      </w:pPr>
    </w:p>
    <w:p w:rsidR="00AA60A4" w:rsidRPr="00AA60A4" w:rsidRDefault="00AA60A4" w:rsidP="00AA60A4">
      <w:pPr>
        <w:rPr>
          <w:rFonts w:ascii="Calibri" w:hAnsi="Calibri"/>
          <w:sz w:val="24"/>
          <w:szCs w:val="24"/>
        </w:rPr>
      </w:pPr>
      <w:r w:rsidRPr="00AA60A4">
        <w:rPr>
          <w:rFonts w:ascii="Calibri" w:hAnsi="Calibri"/>
          <w:sz w:val="24"/>
          <w:szCs w:val="24"/>
        </w:rPr>
        <w:t xml:space="preserve">Med prvomajskimi prazniki ostajamo zvesti tradiciji: postavimo mlaj, prižgemo kres in se po prvomajski budnici odpravimo na prvomajski pohod. Sicer pa smo za otroke tokrat pripravili »cvetlični animacijski program«, izdelovali bomo okraske za mlaj, cvetlice na sto in en način, podali se bomo v naravo iskat skriti zaklad, plavali bomo z morsko deklico, obiskali Čarobni cirkus, zvečer pa po Mini </w:t>
      </w:r>
      <w:proofErr w:type="spellStart"/>
      <w:r w:rsidRPr="00AA60A4">
        <w:rPr>
          <w:rFonts w:ascii="Calibri" w:hAnsi="Calibri"/>
          <w:sz w:val="24"/>
          <w:szCs w:val="24"/>
        </w:rPr>
        <w:t>discu</w:t>
      </w:r>
      <w:proofErr w:type="spellEnd"/>
      <w:r w:rsidRPr="00AA60A4">
        <w:rPr>
          <w:rFonts w:ascii="Calibri" w:hAnsi="Calibri"/>
          <w:sz w:val="24"/>
          <w:szCs w:val="24"/>
        </w:rPr>
        <w:t xml:space="preserve"> plesali še Bachove cvetne plese in opazovali zvezde. 27. aprila bodo gostje Term Olimia lahko obiskali tradicionalni Festival vina in čokolade, ki bo v tukajšnji Športni dvorani.</w:t>
      </w:r>
    </w:p>
    <w:p w:rsidR="00AA60A4" w:rsidRPr="00AA60A4" w:rsidRDefault="00AA60A4" w:rsidP="00AA60A4">
      <w:pPr>
        <w:rPr>
          <w:rFonts w:ascii="Calibri" w:hAnsi="Calibri"/>
          <w:sz w:val="24"/>
          <w:szCs w:val="24"/>
        </w:rPr>
      </w:pPr>
    </w:p>
    <w:p w:rsidR="00AA60A4" w:rsidRPr="00AA60A4" w:rsidRDefault="00AA60A4" w:rsidP="00AA60A4">
      <w:pPr>
        <w:rPr>
          <w:rFonts w:ascii="Calibri" w:hAnsi="Calibri"/>
          <w:bCs/>
          <w:sz w:val="24"/>
          <w:szCs w:val="24"/>
        </w:rPr>
      </w:pPr>
      <w:r w:rsidRPr="00AA60A4">
        <w:rPr>
          <w:rFonts w:ascii="Calibri" w:hAnsi="Calibri"/>
          <w:sz w:val="24"/>
          <w:szCs w:val="24"/>
        </w:rPr>
        <w:t xml:space="preserve">V času počitnic posebno pozornost v Termah Olimia dajemo družinam, saj se zavedamo, kako pomembno je skupno družinsko preživljanje prostega časa. Zato </w:t>
      </w:r>
      <w:r w:rsidRPr="00AA60A4">
        <w:rPr>
          <w:rFonts w:ascii="Calibri" w:hAnsi="Calibri"/>
          <w:bCs/>
          <w:sz w:val="24"/>
          <w:szCs w:val="24"/>
        </w:rPr>
        <w:t xml:space="preserve">2 otroka v času </w:t>
      </w:r>
      <w:r w:rsidRPr="00AA60A4">
        <w:rPr>
          <w:rFonts w:ascii="Calibri" w:hAnsi="Calibri"/>
          <w:bCs/>
          <w:sz w:val="24"/>
          <w:szCs w:val="24"/>
        </w:rPr>
        <w:lastRenderedPageBreak/>
        <w:t xml:space="preserve">velikonočnih in prvomajskih praznikov pri nas bivata gratis. </w:t>
      </w:r>
      <w:r w:rsidRPr="00AA60A4">
        <w:rPr>
          <w:rFonts w:ascii="Calibri" w:hAnsi="Calibri"/>
          <w:sz w:val="24"/>
          <w:szCs w:val="24"/>
        </w:rPr>
        <w:t xml:space="preserve">Posebno pozornost pa namenjamo tudi staršem, saj jim v času bivanja med prazniki vsak dan zagotovimo 2-urno organizirano varstvo otrok, da si lahko v miru in brez slabe vesti privoščijo zasluženo sprostitev, savnanje v najprestižnejšem Wellnessu </w:t>
      </w:r>
      <w:proofErr w:type="spellStart"/>
      <w:r w:rsidRPr="00AA60A4">
        <w:rPr>
          <w:rFonts w:ascii="Calibri" w:hAnsi="Calibri"/>
          <w:sz w:val="24"/>
          <w:szCs w:val="24"/>
        </w:rPr>
        <w:t>Orhidelia</w:t>
      </w:r>
      <w:proofErr w:type="spellEnd"/>
      <w:r w:rsidRPr="00AA60A4">
        <w:rPr>
          <w:rFonts w:ascii="Calibri" w:hAnsi="Calibri"/>
          <w:sz w:val="24"/>
          <w:szCs w:val="24"/>
        </w:rPr>
        <w:t xml:space="preserve"> ali masažo v enem od wellness centrov. Medtem ko starši uživajo, tudi malčki pridejo na svoj račun, saj smo za njih pripravili zanimive ustvarjalne delavnice, velikonočni mini disko, iskanje pisanic in lov na velikonočnega zajca. </w:t>
      </w:r>
    </w:p>
    <w:p w:rsidR="00AA60A4" w:rsidRPr="00AA60A4" w:rsidRDefault="00AA60A4" w:rsidP="00AA60A4">
      <w:pPr>
        <w:rPr>
          <w:rFonts w:ascii="Calibri" w:hAnsi="Calibri"/>
          <w:b/>
          <w:bCs/>
          <w:sz w:val="24"/>
          <w:szCs w:val="24"/>
        </w:rPr>
      </w:pPr>
    </w:p>
    <w:p w:rsidR="00953CFE" w:rsidRDefault="00953CFE" w:rsidP="00DD3659">
      <w:pPr>
        <w:rPr>
          <w:rFonts w:ascii="Calibri" w:hAnsi="Calibri"/>
          <w:b/>
          <w:sz w:val="24"/>
          <w:szCs w:val="24"/>
        </w:rPr>
      </w:pPr>
    </w:p>
    <w:p w:rsidR="00423D10" w:rsidRPr="00CE1F88" w:rsidRDefault="00DB3992" w:rsidP="00DD3659">
      <w:pPr>
        <w:rPr>
          <w:rFonts w:ascii="Calibri" w:hAnsi="Calibri"/>
          <w:b/>
          <w:sz w:val="24"/>
          <w:szCs w:val="24"/>
        </w:rPr>
      </w:pPr>
      <w:r>
        <w:rPr>
          <w:rFonts w:ascii="Calibri" w:hAnsi="Calibri"/>
          <w:b/>
          <w:sz w:val="24"/>
          <w:szCs w:val="24"/>
        </w:rPr>
        <w:t>TERME PORTOROŽ</w:t>
      </w:r>
    </w:p>
    <w:p w:rsidR="00423D10" w:rsidRDefault="00423D10" w:rsidP="00DD3659">
      <w:pPr>
        <w:rPr>
          <w:rFonts w:ascii="Calibri" w:hAnsi="Calibri"/>
          <w:color w:val="006699"/>
          <w:sz w:val="24"/>
          <w:szCs w:val="24"/>
        </w:rPr>
      </w:pPr>
      <w:r w:rsidRPr="00CE1F88">
        <w:rPr>
          <w:rFonts w:ascii="Calibri" w:hAnsi="Calibri"/>
          <w:color w:val="006699"/>
          <w:sz w:val="24"/>
          <w:szCs w:val="24"/>
        </w:rPr>
        <w:t>(</w:t>
      </w:r>
      <w:hyperlink r:id="rId13" w:history="1">
        <w:r w:rsidRPr="00CE1F88">
          <w:rPr>
            <w:rStyle w:val="Hiperpovezava"/>
            <w:rFonts w:ascii="Calibri" w:hAnsi="Calibri"/>
            <w:color w:val="006699"/>
            <w:sz w:val="24"/>
            <w:szCs w:val="24"/>
          </w:rPr>
          <w:t>www.</w:t>
        </w:r>
        <w:r>
          <w:rPr>
            <w:rStyle w:val="Hiperpovezava"/>
            <w:rFonts w:ascii="Calibri" w:hAnsi="Calibri"/>
            <w:color w:val="006699"/>
            <w:sz w:val="24"/>
            <w:szCs w:val="24"/>
          </w:rPr>
          <w:t>lifeclass.net</w:t>
        </w:r>
      </w:hyperlink>
      <w:r w:rsidRPr="00CE1F88">
        <w:rPr>
          <w:rFonts w:ascii="Calibri" w:hAnsi="Calibri"/>
          <w:color w:val="006699"/>
          <w:sz w:val="24"/>
          <w:szCs w:val="24"/>
        </w:rPr>
        <w:t>)</w:t>
      </w:r>
    </w:p>
    <w:p w:rsidR="00896513" w:rsidRDefault="00896513" w:rsidP="00DD3659">
      <w:pPr>
        <w:rPr>
          <w:rFonts w:ascii="Calibri" w:hAnsi="Calibri"/>
          <w:color w:val="006699"/>
          <w:sz w:val="24"/>
          <w:szCs w:val="24"/>
        </w:rPr>
      </w:pPr>
    </w:p>
    <w:p w:rsidR="00FD5E73" w:rsidRPr="00FD5E73" w:rsidRDefault="00FD5E73" w:rsidP="00FD5E73">
      <w:pPr>
        <w:rPr>
          <w:rFonts w:ascii="Calibri" w:hAnsi="Calibri"/>
          <w:sz w:val="24"/>
          <w:szCs w:val="24"/>
        </w:rPr>
      </w:pPr>
      <w:r w:rsidRPr="00FD5E73">
        <w:rPr>
          <w:rFonts w:ascii="Calibri" w:hAnsi="Calibri"/>
          <w:sz w:val="24"/>
          <w:szCs w:val="24"/>
        </w:rPr>
        <w:t>V hotelih LifeClass Portorož v obdobju Velike noči pričakujemo 99</w:t>
      </w:r>
      <w:r>
        <w:rPr>
          <w:rFonts w:ascii="Calibri" w:hAnsi="Calibri"/>
          <w:sz w:val="24"/>
          <w:szCs w:val="24"/>
        </w:rPr>
        <w:t>-odstotno</w:t>
      </w:r>
      <w:r w:rsidRPr="00FD5E73">
        <w:rPr>
          <w:rFonts w:ascii="Calibri" w:hAnsi="Calibri"/>
          <w:sz w:val="24"/>
          <w:szCs w:val="24"/>
        </w:rPr>
        <w:t xml:space="preserve"> zasedenost vseh naših namestitvenih kapacitet, za prvomajske praznike pa se zaenkrat najde kakšna prosta soba več kot v obdobju Velike noči.</w:t>
      </w:r>
    </w:p>
    <w:p w:rsidR="00FD5E73" w:rsidRPr="00FD5E73" w:rsidRDefault="00FD5E73" w:rsidP="00FD5E73">
      <w:pPr>
        <w:rPr>
          <w:rFonts w:ascii="Calibri" w:hAnsi="Calibri"/>
          <w:sz w:val="24"/>
          <w:szCs w:val="24"/>
        </w:rPr>
      </w:pPr>
    </w:p>
    <w:p w:rsidR="00FD5E73" w:rsidRPr="00FD5E73" w:rsidRDefault="00FD5E73" w:rsidP="00FD5E73">
      <w:pPr>
        <w:rPr>
          <w:rFonts w:ascii="Calibri" w:hAnsi="Calibri"/>
          <w:sz w:val="24"/>
          <w:szCs w:val="24"/>
        </w:rPr>
      </w:pPr>
      <w:r w:rsidRPr="00FD5E73">
        <w:rPr>
          <w:rFonts w:ascii="Calibri" w:hAnsi="Calibri"/>
          <w:sz w:val="24"/>
          <w:szCs w:val="24"/>
        </w:rPr>
        <w:t>V obdobju Velike noči in prvomajskih praznikov pričakujemo največ gostov iz Italije. Sledijo jim nemško govoreči gostje. Za prvomajske praznike je struktura gostov po nacionalnosti nekoliko drugačna</w:t>
      </w:r>
      <w:r>
        <w:rPr>
          <w:rFonts w:ascii="Calibri" w:hAnsi="Calibri"/>
          <w:sz w:val="24"/>
          <w:szCs w:val="24"/>
        </w:rPr>
        <w:t>,</w:t>
      </w:r>
      <w:r w:rsidRPr="00FD5E73">
        <w:rPr>
          <w:rFonts w:ascii="Calibri" w:hAnsi="Calibri"/>
          <w:sz w:val="24"/>
          <w:szCs w:val="24"/>
        </w:rPr>
        <w:t xml:space="preserve"> saj pričakujemo več rusko govorečih in domačih gostov kot med velikonočnimi prazniki.</w:t>
      </w:r>
    </w:p>
    <w:p w:rsidR="00FD5E73" w:rsidRPr="00FD5E73" w:rsidRDefault="00FD5E73" w:rsidP="00FD5E73">
      <w:pPr>
        <w:rPr>
          <w:rFonts w:ascii="Calibri" w:hAnsi="Calibri"/>
          <w:sz w:val="24"/>
          <w:szCs w:val="24"/>
        </w:rPr>
      </w:pPr>
    </w:p>
    <w:p w:rsidR="00FD5E73" w:rsidRPr="00FD5E73" w:rsidRDefault="00FD5E73" w:rsidP="00FD5E73">
      <w:pPr>
        <w:rPr>
          <w:rFonts w:ascii="Calibri" w:hAnsi="Calibri"/>
          <w:sz w:val="24"/>
          <w:szCs w:val="24"/>
        </w:rPr>
      </w:pPr>
      <w:r w:rsidRPr="00FD5E73">
        <w:rPr>
          <w:rFonts w:ascii="Calibri" w:hAnsi="Calibri"/>
          <w:sz w:val="24"/>
          <w:szCs w:val="24"/>
        </w:rPr>
        <w:t>Razmerje med domačimi in tujimi gosti v obdobju Velike noči je 1 : 24.</w:t>
      </w:r>
      <w:r>
        <w:rPr>
          <w:rFonts w:ascii="Calibri" w:hAnsi="Calibri"/>
          <w:sz w:val="24"/>
          <w:szCs w:val="24"/>
        </w:rPr>
        <w:t xml:space="preserve"> </w:t>
      </w:r>
      <w:r w:rsidRPr="00FD5E73">
        <w:rPr>
          <w:rFonts w:ascii="Calibri" w:hAnsi="Calibri"/>
          <w:sz w:val="24"/>
          <w:szCs w:val="24"/>
        </w:rPr>
        <w:t>Razmerje med domačimi in tujimi gosti v obdobju prvomajskih praznikov je 1 : 8.</w:t>
      </w:r>
    </w:p>
    <w:p w:rsidR="00FD5E73" w:rsidRPr="00FD5E73" w:rsidRDefault="00FD5E73" w:rsidP="00FD5E73">
      <w:pPr>
        <w:rPr>
          <w:rFonts w:ascii="Calibri" w:hAnsi="Calibri"/>
          <w:sz w:val="24"/>
          <w:szCs w:val="24"/>
        </w:rPr>
      </w:pPr>
    </w:p>
    <w:p w:rsidR="00FD5E73" w:rsidRPr="00FD5E73" w:rsidRDefault="00FD5E73" w:rsidP="00FD5E73">
      <w:pPr>
        <w:rPr>
          <w:rFonts w:ascii="Calibri" w:hAnsi="Calibri"/>
          <w:sz w:val="24"/>
          <w:szCs w:val="24"/>
        </w:rPr>
      </w:pPr>
      <w:r w:rsidRPr="00FD5E73">
        <w:rPr>
          <w:rFonts w:ascii="Calibri" w:hAnsi="Calibri"/>
          <w:sz w:val="24"/>
          <w:szCs w:val="24"/>
        </w:rPr>
        <w:t>Opažamo večji porast zanimanja po družinskih sobah, dodatni ponudbi, delavnicah za otroke in razvedrilnem programu</w:t>
      </w:r>
      <w:r>
        <w:rPr>
          <w:rFonts w:ascii="Calibri" w:hAnsi="Calibri"/>
          <w:sz w:val="24"/>
          <w:szCs w:val="24"/>
        </w:rPr>
        <w:t>,</w:t>
      </w:r>
      <w:r w:rsidRPr="00FD5E73">
        <w:rPr>
          <w:rFonts w:ascii="Calibri" w:hAnsi="Calibri"/>
          <w:sz w:val="24"/>
          <w:szCs w:val="24"/>
        </w:rPr>
        <w:t xml:space="preserve"> zato smo pripravili pestro ponudbo prazničnih spremljevalnih aktivnosti in delavnic za najmlajše.</w:t>
      </w:r>
    </w:p>
    <w:p w:rsidR="00FD5E73" w:rsidRPr="00FD5E73" w:rsidRDefault="00FD5E73" w:rsidP="00FD5E73">
      <w:pPr>
        <w:rPr>
          <w:rFonts w:ascii="Calibri" w:hAnsi="Calibri"/>
          <w:sz w:val="24"/>
          <w:szCs w:val="24"/>
        </w:rPr>
      </w:pPr>
      <w:r w:rsidRPr="00FD5E73">
        <w:rPr>
          <w:rFonts w:ascii="Calibri" w:hAnsi="Calibri"/>
          <w:sz w:val="24"/>
          <w:szCs w:val="24"/>
        </w:rPr>
        <w:t>Za Veliko noč bomo gostom naših hotelov</w:t>
      </w:r>
      <w:r>
        <w:rPr>
          <w:rFonts w:ascii="Calibri" w:hAnsi="Calibri"/>
          <w:sz w:val="24"/>
          <w:szCs w:val="24"/>
        </w:rPr>
        <w:t>,</w:t>
      </w:r>
      <w:r w:rsidRPr="00FD5E73">
        <w:rPr>
          <w:rFonts w:ascii="Calibri" w:hAnsi="Calibri"/>
          <w:sz w:val="24"/>
          <w:szCs w:val="24"/>
        </w:rPr>
        <w:t xml:space="preserve"> zunanjim gostom ter lokalnim prebivalcem po privlačni ceni ponudili možnost 4-hodnega velikonočnega kosila v naši ekskluzivni restavraciji </w:t>
      </w:r>
      <w:proofErr w:type="spellStart"/>
      <w:r w:rsidRPr="00FD5E73">
        <w:rPr>
          <w:rFonts w:ascii="Calibri" w:hAnsi="Calibri"/>
          <w:sz w:val="24"/>
          <w:szCs w:val="24"/>
        </w:rPr>
        <w:t>Salina</w:t>
      </w:r>
      <w:proofErr w:type="spellEnd"/>
      <w:r w:rsidRPr="00FD5E73">
        <w:rPr>
          <w:rFonts w:ascii="Calibri" w:hAnsi="Calibri"/>
          <w:sz w:val="24"/>
          <w:szCs w:val="24"/>
        </w:rPr>
        <w:t>.</w:t>
      </w:r>
    </w:p>
    <w:p w:rsidR="00FD5E73" w:rsidRPr="00FD5E73" w:rsidRDefault="00FD5E73" w:rsidP="00FD5E73">
      <w:pPr>
        <w:rPr>
          <w:rFonts w:ascii="Calibri" w:hAnsi="Calibri"/>
          <w:sz w:val="24"/>
          <w:szCs w:val="24"/>
        </w:rPr>
      </w:pPr>
      <w:r w:rsidRPr="00FD5E73">
        <w:rPr>
          <w:rFonts w:ascii="Calibri" w:hAnsi="Calibri"/>
          <w:sz w:val="24"/>
          <w:szCs w:val="24"/>
        </w:rPr>
        <w:t xml:space="preserve">V času Velike noči bomo imeli koncerte z živo glasbo vsak dan, med prvomajskimi prazniki pa bomo organizirali mini kresovanje na prenovljeni plaži Meduza z iluzionistom Sam Sebastianom in koncertom skupine </w:t>
      </w:r>
      <w:proofErr w:type="spellStart"/>
      <w:r w:rsidRPr="00FD5E73">
        <w:rPr>
          <w:rFonts w:ascii="Calibri" w:hAnsi="Calibri"/>
          <w:sz w:val="24"/>
          <w:szCs w:val="24"/>
        </w:rPr>
        <w:t>PopOutlet</w:t>
      </w:r>
      <w:proofErr w:type="spellEnd"/>
      <w:r w:rsidRPr="00FD5E73">
        <w:rPr>
          <w:rFonts w:ascii="Calibri" w:hAnsi="Calibri"/>
          <w:sz w:val="24"/>
          <w:szCs w:val="24"/>
        </w:rPr>
        <w:t xml:space="preserve">. </w:t>
      </w:r>
    </w:p>
    <w:p w:rsidR="00FD5E73" w:rsidRPr="00FD5E73" w:rsidRDefault="00FD5E73" w:rsidP="00FD5E73">
      <w:pPr>
        <w:rPr>
          <w:rFonts w:ascii="Calibri" w:hAnsi="Calibri"/>
          <w:sz w:val="24"/>
          <w:szCs w:val="24"/>
        </w:rPr>
      </w:pPr>
      <w:r w:rsidRPr="00FD5E73">
        <w:rPr>
          <w:rFonts w:ascii="Calibri" w:hAnsi="Calibri"/>
          <w:sz w:val="24"/>
          <w:szCs w:val="24"/>
        </w:rPr>
        <w:t xml:space="preserve">Več o dogodkih pri nas na: </w:t>
      </w:r>
      <w:hyperlink r:id="rId14" w:history="1">
        <w:r w:rsidRPr="00FD5E73">
          <w:rPr>
            <w:rStyle w:val="Hiperpovezava"/>
            <w:rFonts w:ascii="Calibri" w:hAnsi="Calibri"/>
            <w:sz w:val="24"/>
            <w:szCs w:val="24"/>
          </w:rPr>
          <w:t>https://www.lifeclass.net/si/aktivnosti/dogodki/</w:t>
        </w:r>
      </w:hyperlink>
    </w:p>
    <w:p w:rsidR="008B2314" w:rsidRDefault="008B2314" w:rsidP="00DD3659">
      <w:pPr>
        <w:rPr>
          <w:rFonts w:ascii="Calibri" w:hAnsi="Calibri"/>
          <w:color w:val="006699"/>
          <w:sz w:val="24"/>
          <w:szCs w:val="24"/>
        </w:rPr>
      </w:pPr>
      <w:bookmarkStart w:id="0" w:name="_GoBack"/>
      <w:bookmarkEnd w:id="0"/>
    </w:p>
    <w:p w:rsidR="009D5ABB" w:rsidRDefault="009D5ABB" w:rsidP="00DD3659">
      <w:pPr>
        <w:rPr>
          <w:rFonts w:ascii="Calibri" w:hAnsi="Calibri"/>
          <w:b/>
          <w:sz w:val="24"/>
          <w:szCs w:val="24"/>
        </w:rPr>
      </w:pPr>
    </w:p>
    <w:p w:rsidR="003E1A09" w:rsidRPr="00CE1F88" w:rsidRDefault="003E1A09" w:rsidP="00DD3659">
      <w:pPr>
        <w:rPr>
          <w:rFonts w:ascii="Calibri" w:hAnsi="Calibri"/>
          <w:b/>
          <w:sz w:val="24"/>
          <w:szCs w:val="24"/>
        </w:rPr>
      </w:pPr>
      <w:r w:rsidRPr="00CE1F88">
        <w:rPr>
          <w:rFonts w:ascii="Calibri" w:hAnsi="Calibri"/>
          <w:b/>
          <w:sz w:val="24"/>
          <w:szCs w:val="24"/>
        </w:rPr>
        <w:t>TERME ZREČE</w:t>
      </w:r>
    </w:p>
    <w:p w:rsidR="003E1A09" w:rsidRPr="005A06E7" w:rsidRDefault="003E1A09" w:rsidP="00DD3659">
      <w:pPr>
        <w:rPr>
          <w:rFonts w:ascii="Calibri" w:hAnsi="Calibri"/>
          <w:color w:val="006699"/>
          <w:sz w:val="24"/>
          <w:szCs w:val="24"/>
        </w:rPr>
      </w:pPr>
      <w:r w:rsidRPr="005A06E7">
        <w:rPr>
          <w:rFonts w:ascii="Calibri" w:hAnsi="Calibri"/>
          <w:color w:val="006699"/>
          <w:sz w:val="24"/>
          <w:szCs w:val="24"/>
        </w:rPr>
        <w:t>(</w:t>
      </w:r>
      <w:hyperlink r:id="rId15" w:history="1">
        <w:r w:rsidRPr="005A06E7">
          <w:rPr>
            <w:rStyle w:val="Hiperpovezava"/>
            <w:rFonts w:ascii="Calibri" w:hAnsi="Calibri"/>
            <w:color w:val="006699"/>
            <w:sz w:val="24"/>
            <w:szCs w:val="24"/>
          </w:rPr>
          <w:t>www.terme-zrece.eu</w:t>
        </w:r>
      </w:hyperlink>
      <w:r w:rsidRPr="005A06E7">
        <w:rPr>
          <w:rFonts w:ascii="Calibri" w:hAnsi="Calibri"/>
          <w:color w:val="006699"/>
          <w:sz w:val="24"/>
          <w:szCs w:val="24"/>
        </w:rPr>
        <w:t>)</w:t>
      </w:r>
    </w:p>
    <w:p w:rsidR="003E1A09" w:rsidRPr="00E4743F" w:rsidRDefault="003E1A09" w:rsidP="00DD3659">
      <w:pPr>
        <w:rPr>
          <w:rFonts w:ascii="Calibri" w:hAnsi="Calibri"/>
          <w:b/>
          <w:sz w:val="24"/>
          <w:szCs w:val="24"/>
        </w:rPr>
      </w:pPr>
    </w:p>
    <w:p w:rsidR="00C43DB6" w:rsidRPr="00C43DB6" w:rsidRDefault="00C43DB6" w:rsidP="00C43DB6">
      <w:pPr>
        <w:rPr>
          <w:rFonts w:ascii="Calibri" w:hAnsi="Calibri"/>
          <w:sz w:val="24"/>
          <w:szCs w:val="24"/>
        </w:rPr>
      </w:pPr>
      <w:r w:rsidRPr="00C43DB6">
        <w:rPr>
          <w:rFonts w:ascii="Calibri" w:hAnsi="Calibri"/>
          <w:sz w:val="24"/>
          <w:szCs w:val="24"/>
        </w:rPr>
        <w:t xml:space="preserve">V Termah Zreče bo število nočitev v času velikonočnih praznikov na nivoju preteklega leta. Največ bo slovenskih gostov (55 %). Med tujci bo največ Italijanov, Nemcev, Avstrijcev, Rusov in Hrvatov. Gostje bodo pri nas bivali v povprečju 3 dni oz. 2 noči. Za velikonočne praznike smo, poleg odlične kulinarike, programov sprostitve in razvajanja, pripravili še pester program animacije tako za otroke kot tudi za odrasle. Program bo vključeval tudi tradicionalne elemente, kot so razstava velikonočnih jedi, tradicionalni velikonočni zajtrk, </w:t>
      </w:r>
      <w:r w:rsidRPr="00C43DB6">
        <w:rPr>
          <w:rFonts w:ascii="Calibri" w:hAnsi="Calibri"/>
          <w:sz w:val="24"/>
          <w:szCs w:val="24"/>
        </w:rPr>
        <w:lastRenderedPageBreak/>
        <w:t>iskanje pisanke , pa tudi kino predstave in ustvarjalne delavnice za otroke, pomladni družinski sprehod na Golek, večeri plesne glasbe in še marsikaj.</w:t>
      </w:r>
    </w:p>
    <w:p w:rsidR="00C43DB6" w:rsidRPr="00C43DB6" w:rsidRDefault="00C43DB6" w:rsidP="00C43DB6">
      <w:pPr>
        <w:rPr>
          <w:rFonts w:ascii="Calibri" w:hAnsi="Calibri"/>
          <w:sz w:val="24"/>
          <w:szCs w:val="24"/>
        </w:rPr>
      </w:pPr>
    </w:p>
    <w:p w:rsidR="00C43DB6" w:rsidRPr="00C43DB6" w:rsidRDefault="00C43DB6" w:rsidP="00C43DB6">
      <w:pPr>
        <w:rPr>
          <w:rFonts w:ascii="Calibri" w:hAnsi="Calibri"/>
          <w:sz w:val="24"/>
          <w:szCs w:val="24"/>
        </w:rPr>
      </w:pPr>
      <w:r w:rsidRPr="00C43DB6">
        <w:rPr>
          <w:rFonts w:ascii="Calibri" w:hAnsi="Calibri"/>
          <w:sz w:val="24"/>
          <w:szCs w:val="24"/>
        </w:rPr>
        <w:t xml:space="preserve">Pestre programe pripravljamo tudi v času prvomajskih počitnic. Tudi v tem terminu je trenutna zasedenost namestitvenih zmogljivosti na približno enakem nivoju kot leto poprej. V Termah Zreče bodo največ nočitev ustvarili tujci (70 %) – med njimi največ Nemcev, Avstrijcev, Poljakov, Bosancev in Italijanov. Povprečen čas bivanja bo 4 dni oz. 3 noči. Program vključuje tako imenovane prvomajske aktivnosti, kot sta praznična budnica godbe na pihala in prvomajski pohod, ob tem pa še zabavne otroške ustvarjalnice, karaoke in zabavne </w:t>
      </w:r>
      <w:proofErr w:type="spellStart"/>
      <w:r w:rsidRPr="00C43DB6">
        <w:rPr>
          <w:rFonts w:ascii="Calibri" w:hAnsi="Calibri"/>
          <w:sz w:val="24"/>
          <w:szCs w:val="24"/>
        </w:rPr>
        <w:t>igrarije</w:t>
      </w:r>
      <w:proofErr w:type="spellEnd"/>
      <w:r w:rsidRPr="00C43DB6">
        <w:rPr>
          <w:rFonts w:ascii="Calibri" w:hAnsi="Calibri"/>
          <w:sz w:val="24"/>
          <w:szCs w:val="24"/>
        </w:rPr>
        <w:t xml:space="preserve">. Skupaj z gosti bomo veliko časa namenili sprehodom in pohodom v okolico, nordijski hoji, vadbi v Medgeneracijskem vadbenem parku, sprostitvi v toplih termalnih vrelcih in wellness centru Idila ter slastnim kulinaričnim doživetjem. </w:t>
      </w:r>
    </w:p>
    <w:p w:rsidR="00C43DB6" w:rsidRPr="00C43DB6" w:rsidRDefault="00C43DB6" w:rsidP="00C43DB6">
      <w:pPr>
        <w:rPr>
          <w:rFonts w:ascii="Calibri" w:hAnsi="Calibri"/>
          <w:sz w:val="24"/>
          <w:szCs w:val="24"/>
        </w:rPr>
      </w:pPr>
    </w:p>
    <w:p w:rsidR="00C43DB6" w:rsidRPr="00C43DB6" w:rsidRDefault="00C43DB6" w:rsidP="00C43DB6">
      <w:pPr>
        <w:rPr>
          <w:rFonts w:ascii="Calibri" w:hAnsi="Calibri"/>
          <w:sz w:val="24"/>
          <w:szCs w:val="24"/>
        </w:rPr>
      </w:pPr>
      <w:r w:rsidRPr="00C43DB6">
        <w:rPr>
          <w:rFonts w:ascii="Calibri" w:hAnsi="Calibri"/>
          <w:sz w:val="24"/>
          <w:szCs w:val="24"/>
        </w:rPr>
        <w:t>V obeh terminih je, tako v Termah Zreče kot tudi na Rogli, na voljo še nekaj prostih mest. Glede na trenutno povpraševanje pričakujemo še kar nekaj rezervacij v zadnjem hipu.</w:t>
      </w:r>
    </w:p>
    <w:p w:rsidR="009D5ABB" w:rsidRDefault="009D5ABB" w:rsidP="006B183C">
      <w:pPr>
        <w:rPr>
          <w:rFonts w:ascii="Calibri" w:hAnsi="Calibri"/>
          <w:sz w:val="24"/>
          <w:szCs w:val="24"/>
        </w:rPr>
      </w:pPr>
    </w:p>
    <w:p w:rsidR="006B183C" w:rsidRPr="006B183C" w:rsidRDefault="006B183C" w:rsidP="006B183C">
      <w:pPr>
        <w:rPr>
          <w:rFonts w:ascii="Calibri" w:hAnsi="Calibri"/>
          <w:sz w:val="24"/>
          <w:szCs w:val="24"/>
        </w:rPr>
      </w:pPr>
      <w:r w:rsidRPr="006B183C">
        <w:rPr>
          <w:rFonts w:ascii="Calibri" w:hAnsi="Calibri"/>
          <w:sz w:val="24"/>
          <w:szCs w:val="24"/>
        </w:rPr>
        <w:t> </w:t>
      </w:r>
    </w:p>
    <w:p w:rsidR="00DB3992" w:rsidRPr="009D5ABB" w:rsidRDefault="009D5ABB" w:rsidP="00DD3659">
      <w:pPr>
        <w:rPr>
          <w:rFonts w:ascii="Calibri" w:hAnsi="Calibri"/>
          <w:b/>
          <w:sz w:val="40"/>
          <w:szCs w:val="40"/>
          <w:vertAlign w:val="superscript"/>
        </w:rPr>
      </w:pPr>
      <w:r w:rsidRPr="009D5ABB">
        <w:rPr>
          <w:rFonts w:ascii="Calibri" w:hAnsi="Calibri"/>
          <w:b/>
          <w:sz w:val="40"/>
          <w:szCs w:val="40"/>
          <w:vertAlign w:val="superscript"/>
        </w:rPr>
        <w:t>*****</w:t>
      </w:r>
    </w:p>
    <w:p w:rsidR="00031FE8" w:rsidRDefault="00031FE8" w:rsidP="00DD3659">
      <w:pPr>
        <w:rPr>
          <w:rFonts w:ascii="Calibri" w:hAnsi="Calibri"/>
          <w:color w:val="FF0000"/>
          <w:sz w:val="24"/>
          <w:szCs w:val="24"/>
        </w:rPr>
      </w:pPr>
    </w:p>
    <w:p w:rsidR="00423D10" w:rsidRPr="00207773" w:rsidRDefault="00423D10" w:rsidP="00DD3659">
      <w:pPr>
        <w:rPr>
          <w:rFonts w:ascii="Calibri" w:hAnsi="Calibri"/>
          <w:b/>
          <w:sz w:val="24"/>
          <w:szCs w:val="24"/>
          <w:u w:val="single"/>
        </w:rPr>
      </w:pPr>
      <w:r w:rsidRPr="00207773">
        <w:rPr>
          <w:rFonts w:ascii="Calibri" w:hAnsi="Calibri"/>
          <w:b/>
          <w:sz w:val="24"/>
          <w:szCs w:val="24"/>
          <w:u w:val="single"/>
        </w:rPr>
        <w:t>Več informacij na:</w:t>
      </w:r>
    </w:p>
    <w:p w:rsidR="00423D10" w:rsidRDefault="00423D10" w:rsidP="00DD3659">
      <w:pPr>
        <w:rPr>
          <w:rFonts w:ascii="Calibri" w:hAnsi="Calibri"/>
          <w:b/>
          <w:sz w:val="24"/>
          <w:szCs w:val="24"/>
        </w:rPr>
      </w:pPr>
    </w:p>
    <w:p w:rsidR="00423D10" w:rsidRDefault="00423D10" w:rsidP="00DD3659">
      <w:pPr>
        <w:rPr>
          <w:rFonts w:ascii="Calibri" w:hAnsi="Calibri"/>
          <w:b/>
          <w:sz w:val="24"/>
          <w:szCs w:val="24"/>
        </w:rPr>
      </w:pPr>
      <w:r>
        <w:rPr>
          <w:rFonts w:ascii="Calibri" w:hAnsi="Calibri"/>
          <w:b/>
          <w:sz w:val="24"/>
          <w:szCs w:val="24"/>
        </w:rPr>
        <w:t xml:space="preserve">SKUPNOST SLOVENSKIH NARAVNIH ZDRAVILIŠČ, g.i.z.                               </w:t>
      </w:r>
    </w:p>
    <w:p w:rsidR="00423D10" w:rsidRDefault="00423D10" w:rsidP="00DD3659">
      <w:pPr>
        <w:rPr>
          <w:rFonts w:ascii="Calibri" w:hAnsi="Calibri"/>
          <w:b/>
          <w:sz w:val="24"/>
          <w:szCs w:val="24"/>
        </w:rPr>
      </w:pPr>
      <w:r>
        <w:rPr>
          <w:rFonts w:ascii="Calibri" w:hAnsi="Calibri"/>
          <w:b/>
          <w:sz w:val="24"/>
          <w:szCs w:val="24"/>
        </w:rPr>
        <w:t>Teharska cesta 40, 3000 Celje</w:t>
      </w:r>
    </w:p>
    <w:p w:rsidR="00423D10" w:rsidRDefault="00423D10" w:rsidP="00DD3659">
      <w:pPr>
        <w:rPr>
          <w:rFonts w:ascii="Calibri" w:hAnsi="Calibri"/>
          <w:b/>
          <w:sz w:val="24"/>
          <w:szCs w:val="24"/>
        </w:rPr>
      </w:pPr>
      <w:r>
        <w:rPr>
          <w:rFonts w:ascii="Calibri" w:hAnsi="Calibri"/>
          <w:b/>
          <w:sz w:val="24"/>
          <w:szCs w:val="24"/>
        </w:rPr>
        <w:t>tel.: 03 544 21 11, fa</w:t>
      </w:r>
      <w:r w:rsidR="00DD0679">
        <w:rPr>
          <w:rFonts w:ascii="Calibri" w:hAnsi="Calibri"/>
          <w:b/>
          <w:sz w:val="24"/>
          <w:szCs w:val="24"/>
        </w:rPr>
        <w:t>ks</w:t>
      </w:r>
      <w:r>
        <w:rPr>
          <w:rFonts w:ascii="Calibri" w:hAnsi="Calibri"/>
          <w:b/>
          <w:sz w:val="24"/>
          <w:szCs w:val="24"/>
        </w:rPr>
        <w:t>: 03 544 28 19</w:t>
      </w:r>
    </w:p>
    <w:p w:rsidR="00423D10" w:rsidRDefault="00423D10" w:rsidP="00DD3659">
      <w:pPr>
        <w:rPr>
          <w:rFonts w:ascii="Calibri" w:hAnsi="Calibri"/>
          <w:b/>
          <w:sz w:val="24"/>
          <w:szCs w:val="24"/>
        </w:rPr>
      </w:pPr>
      <w:r>
        <w:rPr>
          <w:rFonts w:ascii="Calibri" w:hAnsi="Calibri"/>
          <w:b/>
          <w:sz w:val="24"/>
          <w:szCs w:val="24"/>
        </w:rPr>
        <w:t xml:space="preserve">e-mail: </w:t>
      </w:r>
      <w:hyperlink r:id="rId16" w:history="1">
        <w:r w:rsidRPr="001868EC">
          <w:rPr>
            <w:rStyle w:val="Hiperpovezava"/>
            <w:rFonts w:ascii="Calibri" w:hAnsi="Calibri"/>
            <w:b/>
            <w:color w:val="006699"/>
            <w:sz w:val="24"/>
            <w:szCs w:val="24"/>
          </w:rPr>
          <w:t>ssnz@ssnz.si</w:t>
        </w:r>
      </w:hyperlink>
      <w:r>
        <w:rPr>
          <w:rFonts w:ascii="Calibri" w:hAnsi="Calibri"/>
          <w:b/>
          <w:sz w:val="24"/>
          <w:szCs w:val="24"/>
        </w:rPr>
        <w:t xml:space="preserve">, internet: </w:t>
      </w:r>
      <w:hyperlink r:id="rId17" w:history="1">
        <w:r w:rsidRPr="001868EC">
          <w:rPr>
            <w:rStyle w:val="Hiperpovezava"/>
            <w:rFonts w:ascii="Calibri" w:hAnsi="Calibri"/>
            <w:b/>
            <w:color w:val="006699"/>
            <w:sz w:val="24"/>
            <w:szCs w:val="24"/>
          </w:rPr>
          <w:t>www.slovenia-terme.si</w:t>
        </w:r>
      </w:hyperlink>
      <w:r w:rsidRPr="001868EC">
        <w:rPr>
          <w:rFonts w:ascii="Calibri" w:hAnsi="Calibri"/>
          <w:b/>
          <w:color w:val="006699"/>
          <w:sz w:val="24"/>
          <w:szCs w:val="24"/>
        </w:rPr>
        <w:t xml:space="preserve"> </w:t>
      </w:r>
    </w:p>
    <w:p w:rsidR="00DD3659" w:rsidRPr="00896513" w:rsidRDefault="00423D10">
      <w:pPr>
        <w:rPr>
          <w:rFonts w:ascii="Calibri" w:hAnsi="Calibri"/>
          <w:b/>
          <w:sz w:val="24"/>
          <w:szCs w:val="24"/>
        </w:rPr>
      </w:pPr>
      <w:r>
        <w:rPr>
          <w:rFonts w:ascii="Calibri" w:hAnsi="Calibri"/>
          <w:b/>
          <w:sz w:val="24"/>
          <w:szCs w:val="24"/>
        </w:rPr>
        <w:t>Kontaktna oseba: Iztok Altbauer, direktor</w:t>
      </w:r>
    </w:p>
    <w:sectPr w:rsidR="00DD3659" w:rsidRPr="00896513" w:rsidSect="00D96BC7">
      <w:headerReference w:type="even" r:id="rId18"/>
      <w:headerReference w:type="default" r:id="rId19"/>
      <w:footerReference w:type="even" r:id="rId20"/>
      <w:footerReference w:type="default" r:id="rId21"/>
      <w:headerReference w:type="first" r:id="rId22"/>
      <w:footerReference w:type="first" r:id="rId23"/>
      <w:pgSz w:w="11906" w:h="16838"/>
      <w:pgMar w:top="1247" w:right="1418" w:bottom="124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1F2" w:rsidRDefault="004D11F2">
      <w:r>
        <w:separator/>
      </w:r>
    </w:p>
  </w:endnote>
  <w:endnote w:type="continuationSeparator" w:id="0">
    <w:p w:rsidR="004D11F2" w:rsidRDefault="004D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C48" w:rsidRDefault="00566C4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119203"/>
      <w:docPartObj>
        <w:docPartGallery w:val="Page Numbers (Bottom of Page)"/>
        <w:docPartUnique/>
      </w:docPartObj>
    </w:sdtPr>
    <w:sdtEndPr/>
    <w:sdtContent>
      <w:p w:rsidR="001868EC" w:rsidRDefault="001868EC">
        <w:pPr>
          <w:pStyle w:val="Noga"/>
          <w:jc w:val="right"/>
        </w:pPr>
        <w:r>
          <w:fldChar w:fldCharType="begin"/>
        </w:r>
        <w:r>
          <w:instrText>PAGE   \* MERGEFORMAT</w:instrText>
        </w:r>
        <w:r>
          <w:fldChar w:fldCharType="separate"/>
        </w:r>
        <w:r w:rsidR="00B764B7">
          <w:rPr>
            <w:noProof/>
          </w:rPr>
          <w:t>6</w:t>
        </w:r>
        <w:r>
          <w:fldChar w:fldCharType="end"/>
        </w:r>
      </w:p>
    </w:sdtContent>
  </w:sdt>
  <w:p w:rsidR="00FF5A30" w:rsidRDefault="00FF5A3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C48" w:rsidRDefault="00566C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1F2" w:rsidRDefault="004D11F2">
      <w:r>
        <w:separator/>
      </w:r>
    </w:p>
  </w:footnote>
  <w:footnote w:type="continuationSeparator" w:id="0">
    <w:p w:rsidR="004D11F2" w:rsidRDefault="004D1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C48" w:rsidRDefault="00566C4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E35" w:rsidRPr="00FF5A30" w:rsidRDefault="00A84461" w:rsidP="00FF5A30">
    <w:pPr>
      <w:jc w:val="center"/>
      <w:rPr>
        <w:rFonts w:ascii="Trebuchet MS" w:hAnsi="Trebuchet MS"/>
        <w:b/>
        <w:sz w:val="18"/>
        <w:szCs w:val="18"/>
      </w:rPr>
    </w:pPr>
    <w:r>
      <w:rPr>
        <w:rFonts w:ascii="Trebuchet MS" w:hAnsi="Trebuchet MS"/>
        <w:b/>
        <w:noProof/>
        <w:sz w:val="18"/>
        <w:szCs w:val="18"/>
      </w:rPr>
      <w:drawing>
        <wp:inline distT="0" distB="0" distL="0" distR="0">
          <wp:extent cx="1145398" cy="98081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znak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868" cy="9974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C48" w:rsidRDefault="00566C4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679"/>
    <w:multiLevelType w:val="hybridMultilevel"/>
    <w:tmpl w:val="E32CBAC8"/>
    <w:lvl w:ilvl="0" w:tplc="DE6687F2">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C60A2E"/>
    <w:multiLevelType w:val="hybridMultilevel"/>
    <w:tmpl w:val="BB1A89B0"/>
    <w:lvl w:ilvl="0" w:tplc="76B8DD92">
      <w:start w:val="7"/>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67260A"/>
    <w:multiLevelType w:val="hybridMultilevel"/>
    <w:tmpl w:val="8B42FA7C"/>
    <w:lvl w:ilvl="0" w:tplc="03123F9A">
      <w:start w:val="1"/>
      <w:numFmt w:val="bullet"/>
      <w:lvlText w:val="-"/>
      <w:lvlJc w:val="left"/>
      <w:pPr>
        <w:tabs>
          <w:tab w:val="num" w:pos="720"/>
        </w:tabs>
        <w:ind w:left="720" w:hanging="360"/>
      </w:pPr>
      <w:rPr>
        <w:rFonts w:ascii="Trebuchet MS" w:eastAsia="Times New Roman" w:hAnsi="Trebuchet MS"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664DF"/>
    <w:multiLevelType w:val="hybridMultilevel"/>
    <w:tmpl w:val="3C96BC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8FC6688"/>
    <w:multiLevelType w:val="hybridMultilevel"/>
    <w:tmpl w:val="CE52B52C"/>
    <w:lvl w:ilvl="0" w:tplc="544425FA">
      <w:start w:val="1"/>
      <w:numFmt w:val="decimalZero"/>
      <w:lvlText w:val="%1"/>
      <w:lvlJc w:val="left"/>
      <w:pPr>
        <w:tabs>
          <w:tab w:val="num" w:pos="705"/>
        </w:tabs>
        <w:ind w:left="705" w:hanging="705"/>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CD21479"/>
    <w:multiLevelType w:val="multilevel"/>
    <w:tmpl w:val="58E49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D93A94"/>
    <w:multiLevelType w:val="singleLevel"/>
    <w:tmpl w:val="B596A91A"/>
    <w:lvl w:ilvl="0">
      <w:start w:val="1"/>
      <w:numFmt w:val="bullet"/>
      <w:lvlText w:val="-"/>
      <w:lvlJc w:val="left"/>
      <w:pPr>
        <w:tabs>
          <w:tab w:val="num" w:pos="360"/>
        </w:tabs>
        <w:ind w:left="360" w:hanging="360"/>
      </w:pPr>
      <w:rPr>
        <w:rFonts w:hint="default"/>
      </w:rPr>
    </w:lvl>
  </w:abstractNum>
  <w:abstractNum w:abstractNumId="7" w15:restartNumberingAfterBreak="0">
    <w:nsid w:val="11897997"/>
    <w:multiLevelType w:val="hybridMultilevel"/>
    <w:tmpl w:val="3418D2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635B2E"/>
    <w:multiLevelType w:val="hybridMultilevel"/>
    <w:tmpl w:val="7604F9A8"/>
    <w:lvl w:ilvl="0" w:tplc="9BC8DEB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40E23"/>
    <w:multiLevelType w:val="hybridMultilevel"/>
    <w:tmpl w:val="5CDE09BA"/>
    <w:lvl w:ilvl="0" w:tplc="E0F6E2B2">
      <w:start w:val="1"/>
      <w:numFmt w:val="decimalZero"/>
      <w:lvlText w:val="%1"/>
      <w:lvlJc w:val="left"/>
      <w:pPr>
        <w:tabs>
          <w:tab w:val="num" w:pos="1070"/>
        </w:tabs>
        <w:ind w:left="1070" w:hanging="7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2A83F2F"/>
    <w:multiLevelType w:val="hybridMultilevel"/>
    <w:tmpl w:val="678A93A0"/>
    <w:lvl w:ilvl="0" w:tplc="4E021BF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7A23F13"/>
    <w:multiLevelType w:val="hybridMultilevel"/>
    <w:tmpl w:val="1362E1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942B0F"/>
    <w:multiLevelType w:val="hybridMultilevel"/>
    <w:tmpl w:val="545E2D5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5B6441"/>
    <w:multiLevelType w:val="multilevel"/>
    <w:tmpl w:val="B374DE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6"/>
        </w:tabs>
        <w:ind w:left="1026" w:hanging="360"/>
      </w:pPr>
      <w:rPr>
        <w:rFonts w:hint="default"/>
      </w:rPr>
    </w:lvl>
    <w:lvl w:ilvl="2">
      <w:start w:val="1"/>
      <w:numFmt w:val="decimal"/>
      <w:lvlText w:val="%1.%2.%3"/>
      <w:lvlJc w:val="left"/>
      <w:pPr>
        <w:tabs>
          <w:tab w:val="num" w:pos="2052"/>
        </w:tabs>
        <w:ind w:left="2052" w:hanging="72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14" w15:restartNumberingAfterBreak="0">
    <w:nsid w:val="2D16659F"/>
    <w:multiLevelType w:val="hybridMultilevel"/>
    <w:tmpl w:val="60D677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850CE1"/>
    <w:multiLevelType w:val="hybridMultilevel"/>
    <w:tmpl w:val="E228D0F2"/>
    <w:lvl w:ilvl="0" w:tplc="45B0F6CE">
      <w:start w:val="1000"/>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441D5"/>
    <w:multiLevelType w:val="hybridMultilevel"/>
    <w:tmpl w:val="AC62D28C"/>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338374BA"/>
    <w:multiLevelType w:val="multilevel"/>
    <w:tmpl w:val="932EBC2A"/>
    <w:lvl w:ilvl="0">
      <w:numFmt w:val="decimalZero"/>
      <w:lvlText w:val="%1"/>
      <w:lvlJc w:val="left"/>
      <w:pPr>
        <w:tabs>
          <w:tab w:val="num" w:pos="705"/>
        </w:tabs>
        <w:ind w:left="705" w:hanging="705"/>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66A4266"/>
    <w:multiLevelType w:val="hybridMultilevel"/>
    <w:tmpl w:val="0A4C77EA"/>
    <w:lvl w:ilvl="0" w:tplc="F06CDF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AA64CD"/>
    <w:multiLevelType w:val="hybridMultilevel"/>
    <w:tmpl w:val="7C4E5366"/>
    <w:lvl w:ilvl="0" w:tplc="0BE0D186">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24A2D"/>
    <w:multiLevelType w:val="hybridMultilevel"/>
    <w:tmpl w:val="537C2F80"/>
    <w:lvl w:ilvl="0" w:tplc="73AE469C">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3B4F03EA"/>
    <w:multiLevelType w:val="hybridMultilevel"/>
    <w:tmpl w:val="D200C2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2F209B3"/>
    <w:multiLevelType w:val="hybridMultilevel"/>
    <w:tmpl w:val="B866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750D9"/>
    <w:multiLevelType w:val="singleLevel"/>
    <w:tmpl w:val="9840375C"/>
    <w:lvl w:ilvl="0">
      <w:numFmt w:val="decimalZero"/>
      <w:lvlText w:val="%1"/>
      <w:lvlJc w:val="left"/>
      <w:pPr>
        <w:tabs>
          <w:tab w:val="num" w:pos="705"/>
        </w:tabs>
        <w:ind w:left="705" w:hanging="705"/>
      </w:pPr>
      <w:rPr>
        <w:rFonts w:ascii="Times New Roman" w:eastAsia="Times New Roman" w:hAnsi="Times New Roman" w:cs="Times New Roman"/>
      </w:rPr>
    </w:lvl>
  </w:abstractNum>
  <w:abstractNum w:abstractNumId="24" w15:restartNumberingAfterBreak="0">
    <w:nsid w:val="47B10CB1"/>
    <w:multiLevelType w:val="multilevel"/>
    <w:tmpl w:val="02B40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EF41CB"/>
    <w:multiLevelType w:val="hybridMultilevel"/>
    <w:tmpl w:val="7C66B92E"/>
    <w:lvl w:ilvl="0" w:tplc="F06CDF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95D2DEC"/>
    <w:multiLevelType w:val="multilevel"/>
    <w:tmpl w:val="08888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FA0361"/>
    <w:multiLevelType w:val="singleLevel"/>
    <w:tmpl w:val="85769870"/>
    <w:lvl w:ilvl="0">
      <w:start w:val="9101"/>
      <w:numFmt w:val="decimal"/>
      <w:lvlText w:val="%1"/>
      <w:lvlJc w:val="left"/>
      <w:pPr>
        <w:tabs>
          <w:tab w:val="num" w:pos="540"/>
        </w:tabs>
        <w:ind w:left="540" w:hanging="540"/>
      </w:pPr>
      <w:rPr>
        <w:rFonts w:hint="default"/>
      </w:rPr>
    </w:lvl>
  </w:abstractNum>
  <w:abstractNum w:abstractNumId="28" w15:restartNumberingAfterBreak="0">
    <w:nsid w:val="4CCC010E"/>
    <w:multiLevelType w:val="hybridMultilevel"/>
    <w:tmpl w:val="E8E2D4BE"/>
    <w:lvl w:ilvl="0" w:tplc="FBF0C7A0">
      <w:start w:val="5"/>
      <w:numFmt w:val="bullet"/>
      <w:lvlText w:val="-"/>
      <w:lvlJc w:val="left"/>
      <w:pPr>
        <w:tabs>
          <w:tab w:val="num" w:pos="720"/>
        </w:tabs>
        <w:ind w:left="720" w:hanging="360"/>
      </w:pPr>
      <w:rPr>
        <w:rFonts w:ascii="Trebuchet MS" w:eastAsia="Times New Roman" w:hAnsi="Trebuchet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DB0344"/>
    <w:multiLevelType w:val="hybridMultilevel"/>
    <w:tmpl w:val="9E9C5738"/>
    <w:lvl w:ilvl="0" w:tplc="72882994">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5537759A"/>
    <w:multiLevelType w:val="hybridMultilevel"/>
    <w:tmpl w:val="7B3C3FD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A6D4B7E"/>
    <w:multiLevelType w:val="hybridMultilevel"/>
    <w:tmpl w:val="CA2697F4"/>
    <w:lvl w:ilvl="0" w:tplc="241A63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5A77566F"/>
    <w:multiLevelType w:val="hybridMultilevel"/>
    <w:tmpl w:val="3EE8CB44"/>
    <w:lvl w:ilvl="0" w:tplc="3EBAD7BA">
      <w:start w:val="5"/>
      <w:numFmt w:val="bullet"/>
      <w:lvlText w:val="-"/>
      <w:lvlJc w:val="left"/>
      <w:pPr>
        <w:tabs>
          <w:tab w:val="num" w:pos="720"/>
        </w:tabs>
        <w:ind w:left="720" w:hanging="360"/>
      </w:pPr>
      <w:rPr>
        <w:rFonts w:ascii="Trebuchet MS" w:eastAsia="Times New Roman" w:hAnsi="Trebuchet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6879AA"/>
    <w:multiLevelType w:val="hybridMultilevel"/>
    <w:tmpl w:val="2020EB44"/>
    <w:lvl w:ilvl="0" w:tplc="A6766E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B60A4"/>
    <w:multiLevelType w:val="singleLevel"/>
    <w:tmpl w:val="B596A91A"/>
    <w:lvl w:ilvl="0">
      <w:numFmt w:val="bullet"/>
      <w:lvlText w:val="-"/>
      <w:lvlJc w:val="left"/>
      <w:pPr>
        <w:tabs>
          <w:tab w:val="num" w:pos="360"/>
        </w:tabs>
        <w:ind w:left="360" w:hanging="360"/>
      </w:pPr>
      <w:rPr>
        <w:rFonts w:hint="default"/>
      </w:rPr>
    </w:lvl>
  </w:abstractNum>
  <w:abstractNum w:abstractNumId="35" w15:restartNumberingAfterBreak="0">
    <w:nsid w:val="5F8709E2"/>
    <w:multiLevelType w:val="hybridMultilevel"/>
    <w:tmpl w:val="3724B768"/>
    <w:lvl w:ilvl="0" w:tplc="623E7D16">
      <w:numFmt w:val="bullet"/>
      <w:lvlText w:val="·"/>
      <w:lvlJc w:val="left"/>
      <w:pPr>
        <w:ind w:left="852" w:hanging="492"/>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D93973"/>
    <w:multiLevelType w:val="hybridMultilevel"/>
    <w:tmpl w:val="53C07DAE"/>
    <w:lvl w:ilvl="0" w:tplc="070000CE">
      <w:start w:val="1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61541AEE"/>
    <w:multiLevelType w:val="hybridMultilevel"/>
    <w:tmpl w:val="B0CE4862"/>
    <w:lvl w:ilvl="0" w:tplc="F06CDF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8F04EE"/>
    <w:multiLevelType w:val="hybridMultilevel"/>
    <w:tmpl w:val="6DB4263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15:restartNumberingAfterBreak="0">
    <w:nsid w:val="717E352C"/>
    <w:multiLevelType w:val="hybridMultilevel"/>
    <w:tmpl w:val="AAF4E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B06F6D"/>
    <w:multiLevelType w:val="hybridMultilevel"/>
    <w:tmpl w:val="D994A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4974E3"/>
    <w:multiLevelType w:val="hybridMultilevel"/>
    <w:tmpl w:val="180E2116"/>
    <w:lvl w:ilvl="0" w:tplc="06ECE4E8">
      <w:numFmt w:val="bullet"/>
      <w:lvlText w:val=""/>
      <w:lvlJc w:val="left"/>
      <w:pPr>
        <w:ind w:left="1080" w:hanging="360"/>
      </w:pPr>
      <w:rPr>
        <w:rFonts w:ascii="Symbol" w:eastAsiaTheme="minorHAnsi"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2" w15:restartNumberingAfterBreak="0">
    <w:nsid w:val="750765E5"/>
    <w:multiLevelType w:val="hybridMultilevel"/>
    <w:tmpl w:val="5EF2DF60"/>
    <w:lvl w:ilvl="0" w:tplc="F768EAB8">
      <w:start w:val="1"/>
      <w:numFmt w:val="bullet"/>
      <w:lvlText w:val=""/>
      <w:lvlJc w:val="left"/>
      <w:pPr>
        <w:ind w:left="1597" w:hanging="360"/>
      </w:pPr>
      <w:rPr>
        <w:rFonts w:ascii="Symbol" w:hAnsi="Symbol" w:hint="default"/>
        <w:sz w:val="16"/>
      </w:rPr>
    </w:lvl>
    <w:lvl w:ilvl="1" w:tplc="04240003">
      <w:start w:val="1"/>
      <w:numFmt w:val="bullet"/>
      <w:lvlText w:val="o"/>
      <w:lvlJc w:val="left"/>
      <w:pPr>
        <w:ind w:left="2317" w:hanging="360"/>
      </w:pPr>
      <w:rPr>
        <w:rFonts w:ascii="Courier New" w:hAnsi="Courier New" w:cs="Courier New" w:hint="default"/>
      </w:rPr>
    </w:lvl>
    <w:lvl w:ilvl="2" w:tplc="04240005">
      <w:start w:val="1"/>
      <w:numFmt w:val="bullet"/>
      <w:lvlText w:val=""/>
      <w:lvlJc w:val="left"/>
      <w:pPr>
        <w:ind w:left="3037" w:hanging="360"/>
      </w:pPr>
      <w:rPr>
        <w:rFonts w:ascii="Wingdings" w:hAnsi="Wingdings" w:hint="default"/>
      </w:rPr>
    </w:lvl>
    <w:lvl w:ilvl="3" w:tplc="04240001">
      <w:start w:val="1"/>
      <w:numFmt w:val="bullet"/>
      <w:lvlText w:val=""/>
      <w:lvlJc w:val="left"/>
      <w:pPr>
        <w:ind w:left="3757" w:hanging="360"/>
      </w:pPr>
      <w:rPr>
        <w:rFonts w:ascii="Symbol" w:hAnsi="Symbol" w:hint="default"/>
      </w:rPr>
    </w:lvl>
    <w:lvl w:ilvl="4" w:tplc="04240003">
      <w:start w:val="1"/>
      <w:numFmt w:val="bullet"/>
      <w:lvlText w:val="o"/>
      <w:lvlJc w:val="left"/>
      <w:pPr>
        <w:ind w:left="4477" w:hanging="360"/>
      </w:pPr>
      <w:rPr>
        <w:rFonts w:ascii="Courier New" w:hAnsi="Courier New" w:cs="Courier New" w:hint="default"/>
      </w:rPr>
    </w:lvl>
    <w:lvl w:ilvl="5" w:tplc="04240005">
      <w:start w:val="1"/>
      <w:numFmt w:val="bullet"/>
      <w:lvlText w:val=""/>
      <w:lvlJc w:val="left"/>
      <w:pPr>
        <w:ind w:left="5197" w:hanging="360"/>
      </w:pPr>
      <w:rPr>
        <w:rFonts w:ascii="Wingdings" w:hAnsi="Wingdings" w:hint="default"/>
      </w:rPr>
    </w:lvl>
    <w:lvl w:ilvl="6" w:tplc="04240001">
      <w:start w:val="1"/>
      <w:numFmt w:val="bullet"/>
      <w:lvlText w:val=""/>
      <w:lvlJc w:val="left"/>
      <w:pPr>
        <w:ind w:left="5917" w:hanging="360"/>
      </w:pPr>
      <w:rPr>
        <w:rFonts w:ascii="Symbol" w:hAnsi="Symbol" w:hint="default"/>
      </w:rPr>
    </w:lvl>
    <w:lvl w:ilvl="7" w:tplc="04240003">
      <w:start w:val="1"/>
      <w:numFmt w:val="bullet"/>
      <w:lvlText w:val="o"/>
      <w:lvlJc w:val="left"/>
      <w:pPr>
        <w:ind w:left="6637" w:hanging="360"/>
      </w:pPr>
      <w:rPr>
        <w:rFonts w:ascii="Courier New" w:hAnsi="Courier New" w:cs="Courier New" w:hint="default"/>
      </w:rPr>
    </w:lvl>
    <w:lvl w:ilvl="8" w:tplc="04240005">
      <w:start w:val="1"/>
      <w:numFmt w:val="bullet"/>
      <w:lvlText w:val=""/>
      <w:lvlJc w:val="left"/>
      <w:pPr>
        <w:ind w:left="7357" w:hanging="360"/>
      </w:pPr>
      <w:rPr>
        <w:rFonts w:ascii="Wingdings" w:hAnsi="Wingdings" w:hint="default"/>
      </w:rPr>
    </w:lvl>
  </w:abstractNum>
  <w:abstractNum w:abstractNumId="43" w15:restartNumberingAfterBreak="0">
    <w:nsid w:val="7653125A"/>
    <w:multiLevelType w:val="hybridMultilevel"/>
    <w:tmpl w:val="73B6A486"/>
    <w:lvl w:ilvl="0" w:tplc="76B8DD92">
      <w:start w:val="7"/>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7030BA7"/>
    <w:multiLevelType w:val="hybridMultilevel"/>
    <w:tmpl w:val="7DC223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417272"/>
    <w:multiLevelType w:val="hybridMultilevel"/>
    <w:tmpl w:val="8F7605C6"/>
    <w:lvl w:ilvl="0" w:tplc="F06CDF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9"/>
  </w:num>
  <w:num w:numId="4">
    <w:abstractNumId w:val="34"/>
  </w:num>
  <w:num w:numId="5">
    <w:abstractNumId w:val="6"/>
  </w:num>
  <w:num w:numId="6">
    <w:abstractNumId w:val="15"/>
  </w:num>
  <w:num w:numId="7">
    <w:abstractNumId w:val="13"/>
  </w:num>
  <w:num w:numId="8">
    <w:abstractNumId w:val="2"/>
  </w:num>
  <w:num w:numId="9">
    <w:abstractNumId w:val="23"/>
  </w:num>
  <w:num w:numId="10">
    <w:abstractNumId w:val="28"/>
  </w:num>
  <w:num w:numId="11">
    <w:abstractNumId w:val="33"/>
  </w:num>
  <w:num w:numId="12">
    <w:abstractNumId w:val="4"/>
  </w:num>
  <w:num w:numId="13">
    <w:abstractNumId w:val="9"/>
  </w:num>
  <w:num w:numId="14">
    <w:abstractNumId w:val="17"/>
  </w:num>
  <w:num w:numId="15">
    <w:abstractNumId w:val="30"/>
  </w:num>
  <w:num w:numId="16">
    <w:abstractNumId w:val="8"/>
  </w:num>
  <w:num w:numId="17">
    <w:abstractNumId w:val="31"/>
  </w:num>
  <w:num w:numId="18">
    <w:abstractNumId w:val="3"/>
  </w:num>
  <w:num w:numId="19">
    <w:abstractNumId w:val="10"/>
  </w:num>
  <w:num w:numId="20">
    <w:abstractNumId w:val="1"/>
  </w:num>
  <w:num w:numId="21">
    <w:abstractNumId w:val="29"/>
  </w:num>
  <w:num w:numId="22">
    <w:abstractNumId w:val="25"/>
  </w:num>
  <w:num w:numId="23">
    <w:abstractNumId w:val="35"/>
  </w:num>
  <w:num w:numId="24">
    <w:abstractNumId w:val="37"/>
  </w:num>
  <w:num w:numId="25">
    <w:abstractNumId w:val="4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7"/>
  </w:num>
  <w:num w:numId="30">
    <w:abstractNumId w:val="21"/>
  </w:num>
  <w:num w:numId="31">
    <w:abstractNumId w:val="41"/>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2"/>
  </w:num>
  <w:num w:numId="35">
    <w:abstractNumId w:val="22"/>
  </w:num>
  <w:num w:numId="36">
    <w:abstractNumId w:val="44"/>
  </w:num>
  <w:num w:numId="37">
    <w:abstractNumId w:val="36"/>
  </w:num>
  <w:num w:numId="38">
    <w:abstractNumId w:val="1"/>
  </w:num>
  <w:num w:numId="39">
    <w:abstractNumId w:val="40"/>
  </w:num>
  <w:num w:numId="40">
    <w:abstractNumId w:val="45"/>
  </w:num>
  <w:num w:numId="41">
    <w:abstractNumId w:val="39"/>
  </w:num>
  <w:num w:numId="42">
    <w:abstractNumId w:val="18"/>
  </w:num>
  <w:num w:numId="43">
    <w:abstractNumId w:val="11"/>
  </w:num>
  <w:num w:numId="44">
    <w:abstractNumId w:val="24"/>
  </w:num>
  <w:num w:numId="45">
    <w:abstractNumId w:val="26"/>
  </w:num>
  <w:num w:numId="46">
    <w:abstractNumId w:val="5"/>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EC"/>
    <w:rsid w:val="000059BB"/>
    <w:rsid w:val="00013A07"/>
    <w:rsid w:val="000179C1"/>
    <w:rsid w:val="000200EC"/>
    <w:rsid w:val="00027022"/>
    <w:rsid w:val="00031FE8"/>
    <w:rsid w:val="0003359B"/>
    <w:rsid w:val="0003487D"/>
    <w:rsid w:val="000363EC"/>
    <w:rsid w:val="00041605"/>
    <w:rsid w:val="0004259D"/>
    <w:rsid w:val="00050593"/>
    <w:rsid w:val="00056EC4"/>
    <w:rsid w:val="00064E83"/>
    <w:rsid w:val="00092839"/>
    <w:rsid w:val="00092BB4"/>
    <w:rsid w:val="000A0E63"/>
    <w:rsid w:val="000A6737"/>
    <w:rsid w:val="000A75B2"/>
    <w:rsid w:val="000B2E2E"/>
    <w:rsid w:val="000B2FFB"/>
    <w:rsid w:val="000D23B1"/>
    <w:rsid w:val="000D5C88"/>
    <w:rsid w:val="000E0695"/>
    <w:rsid w:val="000E2D87"/>
    <w:rsid w:val="000E4117"/>
    <w:rsid w:val="000E7E2B"/>
    <w:rsid w:val="000F2B0E"/>
    <w:rsid w:val="000F670C"/>
    <w:rsid w:val="00101FED"/>
    <w:rsid w:val="00104EDF"/>
    <w:rsid w:val="00107F15"/>
    <w:rsid w:val="00110299"/>
    <w:rsid w:val="00110FCD"/>
    <w:rsid w:val="00113353"/>
    <w:rsid w:val="0011698D"/>
    <w:rsid w:val="00116C63"/>
    <w:rsid w:val="001215F3"/>
    <w:rsid w:val="00123968"/>
    <w:rsid w:val="001253E7"/>
    <w:rsid w:val="0013262E"/>
    <w:rsid w:val="00134585"/>
    <w:rsid w:val="00135038"/>
    <w:rsid w:val="00145A14"/>
    <w:rsid w:val="00146591"/>
    <w:rsid w:val="0016168F"/>
    <w:rsid w:val="00166CA2"/>
    <w:rsid w:val="001707AB"/>
    <w:rsid w:val="00174999"/>
    <w:rsid w:val="00182D26"/>
    <w:rsid w:val="00183BD6"/>
    <w:rsid w:val="00184B34"/>
    <w:rsid w:val="001868EC"/>
    <w:rsid w:val="00187393"/>
    <w:rsid w:val="00187D4A"/>
    <w:rsid w:val="00191A23"/>
    <w:rsid w:val="0019522D"/>
    <w:rsid w:val="00197DB8"/>
    <w:rsid w:val="001A0A6C"/>
    <w:rsid w:val="001A2B49"/>
    <w:rsid w:val="001B03BA"/>
    <w:rsid w:val="001B0B1D"/>
    <w:rsid w:val="001C612D"/>
    <w:rsid w:val="001D4D94"/>
    <w:rsid w:val="001D5FC1"/>
    <w:rsid w:val="001E0276"/>
    <w:rsid w:val="001E1293"/>
    <w:rsid w:val="001E31BF"/>
    <w:rsid w:val="001E5F04"/>
    <w:rsid w:val="001E64CC"/>
    <w:rsid w:val="001E7D3E"/>
    <w:rsid w:val="001F036E"/>
    <w:rsid w:val="001F58AA"/>
    <w:rsid w:val="00204631"/>
    <w:rsid w:val="00207773"/>
    <w:rsid w:val="00210848"/>
    <w:rsid w:val="00214C28"/>
    <w:rsid w:val="00214CDA"/>
    <w:rsid w:val="00216EFC"/>
    <w:rsid w:val="00232203"/>
    <w:rsid w:val="00243B5F"/>
    <w:rsid w:val="00250F38"/>
    <w:rsid w:val="002531AC"/>
    <w:rsid w:val="00257DA9"/>
    <w:rsid w:val="00271AA1"/>
    <w:rsid w:val="0027224C"/>
    <w:rsid w:val="00274F6E"/>
    <w:rsid w:val="00286661"/>
    <w:rsid w:val="00295AC0"/>
    <w:rsid w:val="002A3CE1"/>
    <w:rsid w:val="002D1A9A"/>
    <w:rsid w:val="002E1E85"/>
    <w:rsid w:val="002F157E"/>
    <w:rsid w:val="002F2856"/>
    <w:rsid w:val="002F7F02"/>
    <w:rsid w:val="00300E9F"/>
    <w:rsid w:val="0030341A"/>
    <w:rsid w:val="00324251"/>
    <w:rsid w:val="00331B70"/>
    <w:rsid w:val="0034107A"/>
    <w:rsid w:val="003438AE"/>
    <w:rsid w:val="00344622"/>
    <w:rsid w:val="00355331"/>
    <w:rsid w:val="00357459"/>
    <w:rsid w:val="00361289"/>
    <w:rsid w:val="00377B80"/>
    <w:rsid w:val="003902BF"/>
    <w:rsid w:val="0039169B"/>
    <w:rsid w:val="00395E9F"/>
    <w:rsid w:val="003A034E"/>
    <w:rsid w:val="003A060C"/>
    <w:rsid w:val="003A4627"/>
    <w:rsid w:val="003B3F83"/>
    <w:rsid w:val="003B4AF3"/>
    <w:rsid w:val="003C4B7E"/>
    <w:rsid w:val="003C5ED1"/>
    <w:rsid w:val="003C7DA6"/>
    <w:rsid w:val="003E1A09"/>
    <w:rsid w:val="003E2848"/>
    <w:rsid w:val="003E4A2C"/>
    <w:rsid w:val="003E5EB3"/>
    <w:rsid w:val="003F161B"/>
    <w:rsid w:val="003F5269"/>
    <w:rsid w:val="00415E54"/>
    <w:rsid w:val="00423D10"/>
    <w:rsid w:val="00425FD8"/>
    <w:rsid w:val="0044114A"/>
    <w:rsid w:val="00445E74"/>
    <w:rsid w:val="00454AFC"/>
    <w:rsid w:val="00457FE0"/>
    <w:rsid w:val="00473597"/>
    <w:rsid w:val="00480A47"/>
    <w:rsid w:val="0049031D"/>
    <w:rsid w:val="004A0CB1"/>
    <w:rsid w:val="004A18DA"/>
    <w:rsid w:val="004A1E3E"/>
    <w:rsid w:val="004A267C"/>
    <w:rsid w:val="004A757D"/>
    <w:rsid w:val="004A75DC"/>
    <w:rsid w:val="004A7F1A"/>
    <w:rsid w:val="004B2DFD"/>
    <w:rsid w:val="004C435F"/>
    <w:rsid w:val="004C70CB"/>
    <w:rsid w:val="004D075B"/>
    <w:rsid w:val="004D11F2"/>
    <w:rsid w:val="004D2347"/>
    <w:rsid w:val="004E5A74"/>
    <w:rsid w:val="004E7D1D"/>
    <w:rsid w:val="004F66E9"/>
    <w:rsid w:val="005037EA"/>
    <w:rsid w:val="005054B9"/>
    <w:rsid w:val="00520C59"/>
    <w:rsid w:val="00521F49"/>
    <w:rsid w:val="00530EC5"/>
    <w:rsid w:val="0053303C"/>
    <w:rsid w:val="005359EB"/>
    <w:rsid w:val="005374FA"/>
    <w:rsid w:val="00537E8D"/>
    <w:rsid w:val="00540187"/>
    <w:rsid w:val="00544104"/>
    <w:rsid w:val="00557251"/>
    <w:rsid w:val="0055773D"/>
    <w:rsid w:val="0056023C"/>
    <w:rsid w:val="0056251D"/>
    <w:rsid w:val="00566C48"/>
    <w:rsid w:val="005834E1"/>
    <w:rsid w:val="00583F08"/>
    <w:rsid w:val="0059560D"/>
    <w:rsid w:val="005A06E7"/>
    <w:rsid w:val="005A19D0"/>
    <w:rsid w:val="005A2258"/>
    <w:rsid w:val="005A253E"/>
    <w:rsid w:val="005A5F4C"/>
    <w:rsid w:val="005B520B"/>
    <w:rsid w:val="005C2518"/>
    <w:rsid w:val="005D0C4C"/>
    <w:rsid w:val="005E19DE"/>
    <w:rsid w:val="005E2472"/>
    <w:rsid w:val="005E33A7"/>
    <w:rsid w:val="005F4834"/>
    <w:rsid w:val="005F5344"/>
    <w:rsid w:val="005F60F4"/>
    <w:rsid w:val="00600AC2"/>
    <w:rsid w:val="00600E7C"/>
    <w:rsid w:val="00605E71"/>
    <w:rsid w:val="00612361"/>
    <w:rsid w:val="00615E21"/>
    <w:rsid w:val="00616E6C"/>
    <w:rsid w:val="006364D3"/>
    <w:rsid w:val="00641C6C"/>
    <w:rsid w:val="00642F92"/>
    <w:rsid w:val="0065181D"/>
    <w:rsid w:val="00652C55"/>
    <w:rsid w:val="00655200"/>
    <w:rsid w:val="0066397C"/>
    <w:rsid w:val="006665D8"/>
    <w:rsid w:val="00682F45"/>
    <w:rsid w:val="00694101"/>
    <w:rsid w:val="006A6302"/>
    <w:rsid w:val="006B183C"/>
    <w:rsid w:val="006B2CF3"/>
    <w:rsid w:val="006E1720"/>
    <w:rsid w:val="006E1CE9"/>
    <w:rsid w:val="00704BF9"/>
    <w:rsid w:val="00713CBA"/>
    <w:rsid w:val="00714188"/>
    <w:rsid w:val="00722AED"/>
    <w:rsid w:val="00736D1B"/>
    <w:rsid w:val="00737761"/>
    <w:rsid w:val="00740EA6"/>
    <w:rsid w:val="00747BE0"/>
    <w:rsid w:val="007545D9"/>
    <w:rsid w:val="007563DE"/>
    <w:rsid w:val="00757F8C"/>
    <w:rsid w:val="00763737"/>
    <w:rsid w:val="00771FB8"/>
    <w:rsid w:val="007844A5"/>
    <w:rsid w:val="007B7860"/>
    <w:rsid w:val="007C4008"/>
    <w:rsid w:val="007C49C2"/>
    <w:rsid w:val="007C4D25"/>
    <w:rsid w:val="007C6DA9"/>
    <w:rsid w:val="007D142A"/>
    <w:rsid w:val="007D2871"/>
    <w:rsid w:val="007D6ED9"/>
    <w:rsid w:val="007E2AB3"/>
    <w:rsid w:val="007E2CC8"/>
    <w:rsid w:val="007E707A"/>
    <w:rsid w:val="0080766C"/>
    <w:rsid w:val="00807D08"/>
    <w:rsid w:val="008112D0"/>
    <w:rsid w:val="0081593C"/>
    <w:rsid w:val="00820B1E"/>
    <w:rsid w:val="0083269A"/>
    <w:rsid w:val="00833FCA"/>
    <w:rsid w:val="00847649"/>
    <w:rsid w:val="0085052C"/>
    <w:rsid w:val="008506E8"/>
    <w:rsid w:val="0086071C"/>
    <w:rsid w:val="00860C0A"/>
    <w:rsid w:val="00871DFC"/>
    <w:rsid w:val="00877D8A"/>
    <w:rsid w:val="00883602"/>
    <w:rsid w:val="00883EF9"/>
    <w:rsid w:val="00891901"/>
    <w:rsid w:val="00896513"/>
    <w:rsid w:val="008A0AA4"/>
    <w:rsid w:val="008A4471"/>
    <w:rsid w:val="008A52AD"/>
    <w:rsid w:val="008B2314"/>
    <w:rsid w:val="008B3E09"/>
    <w:rsid w:val="008B782C"/>
    <w:rsid w:val="008C67F7"/>
    <w:rsid w:val="008D506F"/>
    <w:rsid w:val="008F21F0"/>
    <w:rsid w:val="008F5B82"/>
    <w:rsid w:val="0090138F"/>
    <w:rsid w:val="00915D8E"/>
    <w:rsid w:val="009163B3"/>
    <w:rsid w:val="00922535"/>
    <w:rsid w:val="00927599"/>
    <w:rsid w:val="00930AC9"/>
    <w:rsid w:val="00932F60"/>
    <w:rsid w:val="0093750D"/>
    <w:rsid w:val="00942DEE"/>
    <w:rsid w:val="00950899"/>
    <w:rsid w:val="00952D08"/>
    <w:rsid w:val="00952DFD"/>
    <w:rsid w:val="00953CFE"/>
    <w:rsid w:val="0096497E"/>
    <w:rsid w:val="009712BC"/>
    <w:rsid w:val="00975202"/>
    <w:rsid w:val="00983644"/>
    <w:rsid w:val="00985445"/>
    <w:rsid w:val="00985CD8"/>
    <w:rsid w:val="00985DAD"/>
    <w:rsid w:val="00994EF0"/>
    <w:rsid w:val="009B2977"/>
    <w:rsid w:val="009B651F"/>
    <w:rsid w:val="009C54C5"/>
    <w:rsid w:val="009D5ABB"/>
    <w:rsid w:val="009D6197"/>
    <w:rsid w:val="009E5818"/>
    <w:rsid w:val="009E6581"/>
    <w:rsid w:val="009E6894"/>
    <w:rsid w:val="009E6A01"/>
    <w:rsid w:val="009E7B4A"/>
    <w:rsid w:val="00A12936"/>
    <w:rsid w:val="00A13B1F"/>
    <w:rsid w:val="00A206E1"/>
    <w:rsid w:val="00A30653"/>
    <w:rsid w:val="00A403CB"/>
    <w:rsid w:val="00A41F90"/>
    <w:rsid w:val="00A521D3"/>
    <w:rsid w:val="00A52E0E"/>
    <w:rsid w:val="00A55E63"/>
    <w:rsid w:val="00A57D73"/>
    <w:rsid w:val="00A6022B"/>
    <w:rsid w:val="00A70E51"/>
    <w:rsid w:val="00A725EF"/>
    <w:rsid w:val="00A77CDE"/>
    <w:rsid w:val="00A84461"/>
    <w:rsid w:val="00A846C5"/>
    <w:rsid w:val="00A853A4"/>
    <w:rsid w:val="00A93A7A"/>
    <w:rsid w:val="00A96637"/>
    <w:rsid w:val="00AA09CD"/>
    <w:rsid w:val="00AA42A0"/>
    <w:rsid w:val="00AA60A4"/>
    <w:rsid w:val="00AB0774"/>
    <w:rsid w:val="00AC2058"/>
    <w:rsid w:val="00AC4F50"/>
    <w:rsid w:val="00AC6392"/>
    <w:rsid w:val="00AC6D3A"/>
    <w:rsid w:val="00AC6E91"/>
    <w:rsid w:val="00AC78C2"/>
    <w:rsid w:val="00AD2578"/>
    <w:rsid w:val="00AD393D"/>
    <w:rsid w:val="00AE0D61"/>
    <w:rsid w:val="00AE364D"/>
    <w:rsid w:val="00AE7AA3"/>
    <w:rsid w:val="00AF005A"/>
    <w:rsid w:val="00AF1761"/>
    <w:rsid w:val="00AF39F9"/>
    <w:rsid w:val="00B02EEB"/>
    <w:rsid w:val="00B26063"/>
    <w:rsid w:val="00B34AE7"/>
    <w:rsid w:val="00B36F7D"/>
    <w:rsid w:val="00B50A98"/>
    <w:rsid w:val="00B50DCE"/>
    <w:rsid w:val="00B71A73"/>
    <w:rsid w:val="00B7468C"/>
    <w:rsid w:val="00B764B7"/>
    <w:rsid w:val="00B77F80"/>
    <w:rsid w:val="00B86F16"/>
    <w:rsid w:val="00B932A0"/>
    <w:rsid w:val="00B935FA"/>
    <w:rsid w:val="00B957BE"/>
    <w:rsid w:val="00B9731D"/>
    <w:rsid w:val="00BA2B9A"/>
    <w:rsid w:val="00BA47CB"/>
    <w:rsid w:val="00BC0307"/>
    <w:rsid w:val="00BC404D"/>
    <w:rsid w:val="00BC6FE6"/>
    <w:rsid w:val="00BD2B3A"/>
    <w:rsid w:val="00BE0208"/>
    <w:rsid w:val="00BE4E64"/>
    <w:rsid w:val="00BF3028"/>
    <w:rsid w:val="00BF7945"/>
    <w:rsid w:val="00C011E3"/>
    <w:rsid w:val="00C02B87"/>
    <w:rsid w:val="00C0307F"/>
    <w:rsid w:val="00C2738C"/>
    <w:rsid w:val="00C27EFF"/>
    <w:rsid w:val="00C30776"/>
    <w:rsid w:val="00C322EE"/>
    <w:rsid w:val="00C43DB6"/>
    <w:rsid w:val="00C447FF"/>
    <w:rsid w:val="00C51436"/>
    <w:rsid w:val="00C57966"/>
    <w:rsid w:val="00C605FC"/>
    <w:rsid w:val="00C63C3D"/>
    <w:rsid w:val="00C7100A"/>
    <w:rsid w:val="00C765B5"/>
    <w:rsid w:val="00C81BBB"/>
    <w:rsid w:val="00C82EAF"/>
    <w:rsid w:val="00CA0823"/>
    <w:rsid w:val="00CA2510"/>
    <w:rsid w:val="00CB6ED0"/>
    <w:rsid w:val="00CC5967"/>
    <w:rsid w:val="00CC6A15"/>
    <w:rsid w:val="00CD515F"/>
    <w:rsid w:val="00CE03F1"/>
    <w:rsid w:val="00CE1F88"/>
    <w:rsid w:val="00CE3A87"/>
    <w:rsid w:val="00CF3235"/>
    <w:rsid w:val="00CF6BD9"/>
    <w:rsid w:val="00CF6E00"/>
    <w:rsid w:val="00D00C25"/>
    <w:rsid w:val="00D140D0"/>
    <w:rsid w:val="00D2202F"/>
    <w:rsid w:val="00D35E61"/>
    <w:rsid w:val="00D36C8E"/>
    <w:rsid w:val="00D37621"/>
    <w:rsid w:val="00D37631"/>
    <w:rsid w:val="00D414AA"/>
    <w:rsid w:val="00D60F14"/>
    <w:rsid w:val="00D62983"/>
    <w:rsid w:val="00D64927"/>
    <w:rsid w:val="00D649D6"/>
    <w:rsid w:val="00D66670"/>
    <w:rsid w:val="00D7782C"/>
    <w:rsid w:val="00D82804"/>
    <w:rsid w:val="00D868AC"/>
    <w:rsid w:val="00D95402"/>
    <w:rsid w:val="00D96BC7"/>
    <w:rsid w:val="00DA64AE"/>
    <w:rsid w:val="00DA75C6"/>
    <w:rsid w:val="00DB2AF8"/>
    <w:rsid w:val="00DB3992"/>
    <w:rsid w:val="00DC10A8"/>
    <w:rsid w:val="00DD0679"/>
    <w:rsid w:val="00DD1A1E"/>
    <w:rsid w:val="00DD2EF2"/>
    <w:rsid w:val="00DD3659"/>
    <w:rsid w:val="00DF0BE8"/>
    <w:rsid w:val="00DF1EFB"/>
    <w:rsid w:val="00E00E70"/>
    <w:rsid w:val="00E051F1"/>
    <w:rsid w:val="00E05E35"/>
    <w:rsid w:val="00E114C6"/>
    <w:rsid w:val="00E14C67"/>
    <w:rsid w:val="00E14FCC"/>
    <w:rsid w:val="00E1645F"/>
    <w:rsid w:val="00E17A68"/>
    <w:rsid w:val="00E37A9F"/>
    <w:rsid w:val="00E47280"/>
    <w:rsid w:val="00E4743F"/>
    <w:rsid w:val="00E502BB"/>
    <w:rsid w:val="00E747F4"/>
    <w:rsid w:val="00E7638E"/>
    <w:rsid w:val="00E920FE"/>
    <w:rsid w:val="00E96551"/>
    <w:rsid w:val="00EA7B29"/>
    <w:rsid w:val="00EB5208"/>
    <w:rsid w:val="00EC20AB"/>
    <w:rsid w:val="00ED03C9"/>
    <w:rsid w:val="00ED19B7"/>
    <w:rsid w:val="00EE5CF6"/>
    <w:rsid w:val="00EF630D"/>
    <w:rsid w:val="00EF73FD"/>
    <w:rsid w:val="00F056F1"/>
    <w:rsid w:val="00F05B83"/>
    <w:rsid w:val="00F079E3"/>
    <w:rsid w:val="00F10B92"/>
    <w:rsid w:val="00F124B9"/>
    <w:rsid w:val="00F12C37"/>
    <w:rsid w:val="00F16812"/>
    <w:rsid w:val="00F2676F"/>
    <w:rsid w:val="00F408B5"/>
    <w:rsid w:val="00F460A9"/>
    <w:rsid w:val="00F4702D"/>
    <w:rsid w:val="00F523FD"/>
    <w:rsid w:val="00F52A04"/>
    <w:rsid w:val="00F5552A"/>
    <w:rsid w:val="00F6006C"/>
    <w:rsid w:val="00F600C8"/>
    <w:rsid w:val="00F6441C"/>
    <w:rsid w:val="00F80CB7"/>
    <w:rsid w:val="00F80D0D"/>
    <w:rsid w:val="00F8204D"/>
    <w:rsid w:val="00F83B6D"/>
    <w:rsid w:val="00F92165"/>
    <w:rsid w:val="00F92EA3"/>
    <w:rsid w:val="00FA36F8"/>
    <w:rsid w:val="00FA5892"/>
    <w:rsid w:val="00FC1E21"/>
    <w:rsid w:val="00FD5E73"/>
    <w:rsid w:val="00FE561D"/>
    <w:rsid w:val="00FE6102"/>
    <w:rsid w:val="00FF0A1C"/>
    <w:rsid w:val="00FF37A1"/>
    <w:rsid w:val="00FF5A30"/>
    <w:rsid w:val="00FF7D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18B083-E9F7-45FB-BFF0-7A4F9A02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jc w:val="center"/>
      <w:outlineLvl w:val="0"/>
    </w:pPr>
    <w:rPr>
      <w:b/>
      <w:sz w:val="16"/>
    </w:rPr>
  </w:style>
  <w:style w:type="paragraph" w:styleId="Naslov2">
    <w:name w:val="heading 2"/>
    <w:basedOn w:val="Navaden"/>
    <w:next w:val="Navaden"/>
    <w:qFormat/>
    <w:rsid w:val="00883602"/>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883602"/>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Glava">
    <w:name w:val="header"/>
    <w:basedOn w:val="Navaden"/>
    <w:rsid w:val="005F4834"/>
    <w:pPr>
      <w:tabs>
        <w:tab w:val="center" w:pos="4536"/>
        <w:tab w:val="right" w:pos="9072"/>
      </w:tabs>
    </w:pPr>
  </w:style>
  <w:style w:type="paragraph" w:styleId="Noga">
    <w:name w:val="footer"/>
    <w:basedOn w:val="Navaden"/>
    <w:link w:val="NogaZnak"/>
    <w:uiPriority w:val="99"/>
    <w:rsid w:val="005F4834"/>
    <w:pPr>
      <w:tabs>
        <w:tab w:val="center" w:pos="4536"/>
        <w:tab w:val="right" w:pos="9072"/>
      </w:tabs>
    </w:pPr>
  </w:style>
  <w:style w:type="character" w:customStyle="1" w:styleId="Blanka">
    <w:name w:val="Blanka"/>
    <w:semiHidden/>
    <w:rsid w:val="005A2258"/>
    <w:rPr>
      <w:rFonts w:ascii="Calibri" w:hAnsi="Calibri"/>
      <w:b w:val="0"/>
      <w:bCs w:val="0"/>
      <w:i w:val="0"/>
      <w:iCs w:val="0"/>
      <w:strike w:val="0"/>
      <w:color w:val="000000"/>
      <w:sz w:val="22"/>
      <w:szCs w:val="22"/>
      <w:u w:val="none"/>
    </w:rPr>
  </w:style>
  <w:style w:type="paragraph" w:styleId="Kazalovsebine1">
    <w:name w:val="toc 1"/>
    <w:basedOn w:val="Navaden"/>
    <w:next w:val="Navaden"/>
    <w:autoRedefine/>
    <w:semiHidden/>
    <w:rsid w:val="00642F92"/>
    <w:pPr>
      <w:spacing w:before="360"/>
      <w:jc w:val="center"/>
    </w:pPr>
    <w:rPr>
      <w:rFonts w:ascii="Arial" w:hAnsi="Arial" w:cs="Arial"/>
      <w:b/>
      <w:bCs/>
      <w:caps/>
      <w:sz w:val="24"/>
      <w:szCs w:val="24"/>
    </w:rPr>
  </w:style>
  <w:style w:type="paragraph" w:styleId="Navadensplet">
    <w:name w:val="Normal (Web)"/>
    <w:basedOn w:val="Navaden"/>
    <w:uiPriority w:val="99"/>
    <w:rsid w:val="0011698D"/>
    <w:pPr>
      <w:spacing w:after="120"/>
    </w:pPr>
    <w:rPr>
      <w:sz w:val="10"/>
      <w:szCs w:val="10"/>
    </w:rPr>
  </w:style>
  <w:style w:type="paragraph" w:styleId="Naslov">
    <w:name w:val="Title"/>
    <w:basedOn w:val="Navaden"/>
    <w:qFormat/>
    <w:rsid w:val="0011698D"/>
    <w:pPr>
      <w:jc w:val="center"/>
    </w:pPr>
    <w:rPr>
      <w:rFonts w:ascii="Arial" w:hAnsi="Arial"/>
      <w:sz w:val="32"/>
    </w:rPr>
  </w:style>
  <w:style w:type="table" w:styleId="Tabelamrea">
    <w:name w:val="Table Grid"/>
    <w:basedOn w:val="Navadnatabela"/>
    <w:rsid w:val="00530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rsid w:val="00D62983"/>
    <w:rPr>
      <w:rFonts w:ascii="Tahoma" w:hAnsi="Tahoma" w:cs="Tahoma"/>
      <w:sz w:val="22"/>
      <w:szCs w:val="18"/>
    </w:rPr>
  </w:style>
  <w:style w:type="paragraph" w:styleId="Telobesedila">
    <w:name w:val="Body Text"/>
    <w:basedOn w:val="Navaden"/>
    <w:rsid w:val="00C7100A"/>
    <w:pPr>
      <w:spacing w:after="120"/>
    </w:pPr>
  </w:style>
  <w:style w:type="paragraph" w:styleId="Golobesedilo">
    <w:name w:val="Plain Text"/>
    <w:basedOn w:val="Navaden"/>
    <w:link w:val="GolobesediloZnak"/>
    <w:uiPriority w:val="99"/>
    <w:rsid w:val="006665D8"/>
    <w:rPr>
      <w:rFonts w:ascii="Consolas" w:hAnsi="Consolas"/>
      <w:sz w:val="21"/>
      <w:szCs w:val="21"/>
      <w:lang w:eastAsia="en-US"/>
    </w:rPr>
  </w:style>
  <w:style w:type="character" w:customStyle="1" w:styleId="GolobesediloZnak">
    <w:name w:val="Golo besedilo Znak"/>
    <w:link w:val="Golobesedilo"/>
    <w:uiPriority w:val="99"/>
    <w:locked/>
    <w:rsid w:val="006665D8"/>
    <w:rPr>
      <w:rFonts w:ascii="Consolas" w:hAnsi="Consolas"/>
      <w:sz w:val="21"/>
      <w:szCs w:val="21"/>
      <w:lang w:val="sl-SI" w:eastAsia="en-US" w:bidi="ar-SA"/>
    </w:rPr>
  </w:style>
  <w:style w:type="paragraph" w:styleId="Telobesedila3">
    <w:name w:val="Body Text 3"/>
    <w:basedOn w:val="Navaden"/>
    <w:link w:val="Telobesedila3Znak"/>
    <w:rsid w:val="00184B34"/>
    <w:pPr>
      <w:spacing w:after="120"/>
    </w:pPr>
    <w:rPr>
      <w:sz w:val="16"/>
      <w:szCs w:val="16"/>
    </w:rPr>
  </w:style>
  <w:style w:type="character" w:customStyle="1" w:styleId="Telobesedila3Znak">
    <w:name w:val="Telo besedila 3 Znak"/>
    <w:link w:val="Telobesedila3"/>
    <w:rsid w:val="00184B34"/>
    <w:rPr>
      <w:sz w:val="16"/>
      <w:szCs w:val="16"/>
    </w:rPr>
  </w:style>
  <w:style w:type="paragraph" w:styleId="Besedilooblaka">
    <w:name w:val="Balloon Text"/>
    <w:basedOn w:val="Navaden"/>
    <w:link w:val="BesedilooblakaZnak"/>
    <w:rsid w:val="00110FCD"/>
    <w:rPr>
      <w:rFonts w:ascii="Segoe UI" w:hAnsi="Segoe UI" w:cs="Segoe UI"/>
      <w:sz w:val="18"/>
      <w:szCs w:val="18"/>
    </w:rPr>
  </w:style>
  <w:style w:type="character" w:customStyle="1" w:styleId="BesedilooblakaZnak">
    <w:name w:val="Besedilo oblačka Znak"/>
    <w:link w:val="Besedilooblaka"/>
    <w:rsid w:val="00110FCD"/>
    <w:rPr>
      <w:rFonts w:ascii="Segoe UI" w:hAnsi="Segoe UI" w:cs="Segoe UI"/>
      <w:sz w:val="18"/>
      <w:szCs w:val="18"/>
    </w:rPr>
  </w:style>
  <w:style w:type="paragraph" w:styleId="Telobesedila-zamik">
    <w:name w:val="Body Text Indent"/>
    <w:basedOn w:val="Navaden"/>
    <w:link w:val="Telobesedila-zamikZnak"/>
    <w:rsid w:val="005F5344"/>
    <w:pPr>
      <w:spacing w:after="120"/>
      <w:ind w:left="283"/>
    </w:pPr>
  </w:style>
  <w:style w:type="character" w:customStyle="1" w:styleId="Telobesedila-zamikZnak">
    <w:name w:val="Telo besedila - zamik Znak"/>
    <w:basedOn w:val="Privzetapisavaodstavka"/>
    <w:link w:val="Telobesedila-zamik"/>
    <w:rsid w:val="005F5344"/>
  </w:style>
  <w:style w:type="paragraph" w:styleId="Telobesedila-zamik2">
    <w:name w:val="Body Text Indent 2"/>
    <w:basedOn w:val="Navaden"/>
    <w:link w:val="Telobesedila-zamik2Znak"/>
    <w:rsid w:val="005F5344"/>
    <w:pPr>
      <w:spacing w:after="120" w:line="480" w:lineRule="auto"/>
      <w:ind w:left="283"/>
    </w:pPr>
  </w:style>
  <w:style w:type="character" w:customStyle="1" w:styleId="Telobesedila-zamik2Znak">
    <w:name w:val="Telo besedila - zamik 2 Znak"/>
    <w:basedOn w:val="Privzetapisavaodstavka"/>
    <w:link w:val="Telobesedila-zamik2"/>
    <w:rsid w:val="005F5344"/>
  </w:style>
  <w:style w:type="paragraph" w:styleId="Odstavekseznama">
    <w:name w:val="List Paragraph"/>
    <w:basedOn w:val="Navaden"/>
    <w:uiPriority w:val="34"/>
    <w:qFormat/>
    <w:rsid w:val="009163B3"/>
    <w:pPr>
      <w:ind w:left="720"/>
      <w:contextualSpacing/>
    </w:pPr>
  </w:style>
  <w:style w:type="character" w:customStyle="1" w:styleId="NogaZnak">
    <w:name w:val="Noga Znak"/>
    <w:basedOn w:val="Privzetapisavaodstavka"/>
    <w:link w:val="Noga"/>
    <w:uiPriority w:val="99"/>
    <w:rsid w:val="00186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0436">
      <w:bodyDiv w:val="1"/>
      <w:marLeft w:val="0"/>
      <w:marRight w:val="0"/>
      <w:marTop w:val="0"/>
      <w:marBottom w:val="0"/>
      <w:divBdr>
        <w:top w:val="none" w:sz="0" w:space="0" w:color="auto"/>
        <w:left w:val="none" w:sz="0" w:space="0" w:color="auto"/>
        <w:bottom w:val="none" w:sz="0" w:space="0" w:color="auto"/>
        <w:right w:val="none" w:sz="0" w:space="0" w:color="auto"/>
      </w:divBdr>
    </w:div>
    <w:div w:id="14352781">
      <w:bodyDiv w:val="1"/>
      <w:marLeft w:val="0"/>
      <w:marRight w:val="0"/>
      <w:marTop w:val="0"/>
      <w:marBottom w:val="0"/>
      <w:divBdr>
        <w:top w:val="none" w:sz="0" w:space="0" w:color="auto"/>
        <w:left w:val="none" w:sz="0" w:space="0" w:color="auto"/>
        <w:bottom w:val="none" w:sz="0" w:space="0" w:color="auto"/>
        <w:right w:val="none" w:sz="0" w:space="0" w:color="auto"/>
      </w:divBdr>
    </w:div>
    <w:div w:id="17006015">
      <w:bodyDiv w:val="1"/>
      <w:marLeft w:val="0"/>
      <w:marRight w:val="0"/>
      <w:marTop w:val="0"/>
      <w:marBottom w:val="0"/>
      <w:divBdr>
        <w:top w:val="none" w:sz="0" w:space="0" w:color="auto"/>
        <w:left w:val="none" w:sz="0" w:space="0" w:color="auto"/>
        <w:bottom w:val="none" w:sz="0" w:space="0" w:color="auto"/>
        <w:right w:val="none" w:sz="0" w:space="0" w:color="auto"/>
      </w:divBdr>
    </w:div>
    <w:div w:id="68356067">
      <w:bodyDiv w:val="1"/>
      <w:marLeft w:val="0"/>
      <w:marRight w:val="0"/>
      <w:marTop w:val="0"/>
      <w:marBottom w:val="0"/>
      <w:divBdr>
        <w:top w:val="none" w:sz="0" w:space="0" w:color="auto"/>
        <w:left w:val="none" w:sz="0" w:space="0" w:color="auto"/>
        <w:bottom w:val="none" w:sz="0" w:space="0" w:color="auto"/>
        <w:right w:val="none" w:sz="0" w:space="0" w:color="auto"/>
      </w:divBdr>
    </w:div>
    <w:div w:id="83847036">
      <w:bodyDiv w:val="1"/>
      <w:marLeft w:val="0"/>
      <w:marRight w:val="0"/>
      <w:marTop w:val="0"/>
      <w:marBottom w:val="0"/>
      <w:divBdr>
        <w:top w:val="none" w:sz="0" w:space="0" w:color="auto"/>
        <w:left w:val="none" w:sz="0" w:space="0" w:color="auto"/>
        <w:bottom w:val="none" w:sz="0" w:space="0" w:color="auto"/>
        <w:right w:val="none" w:sz="0" w:space="0" w:color="auto"/>
      </w:divBdr>
    </w:div>
    <w:div w:id="121077622">
      <w:bodyDiv w:val="1"/>
      <w:marLeft w:val="0"/>
      <w:marRight w:val="0"/>
      <w:marTop w:val="0"/>
      <w:marBottom w:val="0"/>
      <w:divBdr>
        <w:top w:val="none" w:sz="0" w:space="0" w:color="auto"/>
        <w:left w:val="none" w:sz="0" w:space="0" w:color="auto"/>
        <w:bottom w:val="none" w:sz="0" w:space="0" w:color="auto"/>
        <w:right w:val="none" w:sz="0" w:space="0" w:color="auto"/>
      </w:divBdr>
    </w:div>
    <w:div w:id="145322472">
      <w:bodyDiv w:val="1"/>
      <w:marLeft w:val="0"/>
      <w:marRight w:val="0"/>
      <w:marTop w:val="0"/>
      <w:marBottom w:val="0"/>
      <w:divBdr>
        <w:top w:val="none" w:sz="0" w:space="0" w:color="auto"/>
        <w:left w:val="none" w:sz="0" w:space="0" w:color="auto"/>
        <w:bottom w:val="none" w:sz="0" w:space="0" w:color="auto"/>
        <w:right w:val="none" w:sz="0" w:space="0" w:color="auto"/>
      </w:divBdr>
    </w:div>
    <w:div w:id="221869073">
      <w:bodyDiv w:val="1"/>
      <w:marLeft w:val="0"/>
      <w:marRight w:val="0"/>
      <w:marTop w:val="0"/>
      <w:marBottom w:val="0"/>
      <w:divBdr>
        <w:top w:val="none" w:sz="0" w:space="0" w:color="auto"/>
        <w:left w:val="none" w:sz="0" w:space="0" w:color="auto"/>
        <w:bottom w:val="none" w:sz="0" w:space="0" w:color="auto"/>
        <w:right w:val="none" w:sz="0" w:space="0" w:color="auto"/>
      </w:divBdr>
    </w:div>
    <w:div w:id="305089749">
      <w:bodyDiv w:val="1"/>
      <w:marLeft w:val="0"/>
      <w:marRight w:val="0"/>
      <w:marTop w:val="0"/>
      <w:marBottom w:val="0"/>
      <w:divBdr>
        <w:top w:val="none" w:sz="0" w:space="0" w:color="auto"/>
        <w:left w:val="none" w:sz="0" w:space="0" w:color="auto"/>
        <w:bottom w:val="none" w:sz="0" w:space="0" w:color="auto"/>
        <w:right w:val="none" w:sz="0" w:space="0" w:color="auto"/>
      </w:divBdr>
    </w:div>
    <w:div w:id="320162095">
      <w:bodyDiv w:val="1"/>
      <w:marLeft w:val="0"/>
      <w:marRight w:val="0"/>
      <w:marTop w:val="0"/>
      <w:marBottom w:val="0"/>
      <w:divBdr>
        <w:top w:val="none" w:sz="0" w:space="0" w:color="auto"/>
        <w:left w:val="none" w:sz="0" w:space="0" w:color="auto"/>
        <w:bottom w:val="none" w:sz="0" w:space="0" w:color="auto"/>
        <w:right w:val="none" w:sz="0" w:space="0" w:color="auto"/>
      </w:divBdr>
    </w:div>
    <w:div w:id="338435667">
      <w:bodyDiv w:val="1"/>
      <w:marLeft w:val="0"/>
      <w:marRight w:val="0"/>
      <w:marTop w:val="0"/>
      <w:marBottom w:val="0"/>
      <w:divBdr>
        <w:top w:val="none" w:sz="0" w:space="0" w:color="auto"/>
        <w:left w:val="none" w:sz="0" w:space="0" w:color="auto"/>
        <w:bottom w:val="none" w:sz="0" w:space="0" w:color="auto"/>
        <w:right w:val="none" w:sz="0" w:space="0" w:color="auto"/>
      </w:divBdr>
    </w:div>
    <w:div w:id="342779802">
      <w:bodyDiv w:val="1"/>
      <w:marLeft w:val="0"/>
      <w:marRight w:val="0"/>
      <w:marTop w:val="0"/>
      <w:marBottom w:val="0"/>
      <w:divBdr>
        <w:top w:val="none" w:sz="0" w:space="0" w:color="auto"/>
        <w:left w:val="none" w:sz="0" w:space="0" w:color="auto"/>
        <w:bottom w:val="none" w:sz="0" w:space="0" w:color="auto"/>
        <w:right w:val="none" w:sz="0" w:space="0" w:color="auto"/>
      </w:divBdr>
    </w:div>
    <w:div w:id="361637224">
      <w:bodyDiv w:val="1"/>
      <w:marLeft w:val="0"/>
      <w:marRight w:val="0"/>
      <w:marTop w:val="0"/>
      <w:marBottom w:val="0"/>
      <w:divBdr>
        <w:top w:val="none" w:sz="0" w:space="0" w:color="auto"/>
        <w:left w:val="none" w:sz="0" w:space="0" w:color="auto"/>
        <w:bottom w:val="none" w:sz="0" w:space="0" w:color="auto"/>
        <w:right w:val="none" w:sz="0" w:space="0" w:color="auto"/>
      </w:divBdr>
    </w:div>
    <w:div w:id="408161983">
      <w:bodyDiv w:val="1"/>
      <w:marLeft w:val="0"/>
      <w:marRight w:val="0"/>
      <w:marTop w:val="0"/>
      <w:marBottom w:val="0"/>
      <w:divBdr>
        <w:top w:val="none" w:sz="0" w:space="0" w:color="auto"/>
        <w:left w:val="none" w:sz="0" w:space="0" w:color="auto"/>
        <w:bottom w:val="none" w:sz="0" w:space="0" w:color="auto"/>
        <w:right w:val="none" w:sz="0" w:space="0" w:color="auto"/>
      </w:divBdr>
    </w:div>
    <w:div w:id="416170306">
      <w:bodyDiv w:val="1"/>
      <w:marLeft w:val="0"/>
      <w:marRight w:val="0"/>
      <w:marTop w:val="0"/>
      <w:marBottom w:val="0"/>
      <w:divBdr>
        <w:top w:val="none" w:sz="0" w:space="0" w:color="auto"/>
        <w:left w:val="none" w:sz="0" w:space="0" w:color="auto"/>
        <w:bottom w:val="none" w:sz="0" w:space="0" w:color="auto"/>
        <w:right w:val="none" w:sz="0" w:space="0" w:color="auto"/>
      </w:divBdr>
    </w:div>
    <w:div w:id="508251509">
      <w:bodyDiv w:val="1"/>
      <w:marLeft w:val="0"/>
      <w:marRight w:val="0"/>
      <w:marTop w:val="0"/>
      <w:marBottom w:val="0"/>
      <w:divBdr>
        <w:top w:val="none" w:sz="0" w:space="0" w:color="auto"/>
        <w:left w:val="none" w:sz="0" w:space="0" w:color="auto"/>
        <w:bottom w:val="none" w:sz="0" w:space="0" w:color="auto"/>
        <w:right w:val="none" w:sz="0" w:space="0" w:color="auto"/>
      </w:divBdr>
    </w:div>
    <w:div w:id="508640901">
      <w:bodyDiv w:val="1"/>
      <w:marLeft w:val="0"/>
      <w:marRight w:val="0"/>
      <w:marTop w:val="0"/>
      <w:marBottom w:val="0"/>
      <w:divBdr>
        <w:top w:val="none" w:sz="0" w:space="0" w:color="auto"/>
        <w:left w:val="none" w:sz="0" w:space="0" w:color="auto"/>
        <w:bottom w:val="none" w:sz="0" w:space="0" w:color="auto"/>
        <w:right w:val="none" w:sz="0" w:space="0" w:color="auto"/>
      </w:divBdr>
    </w:div>
    <w:div w:id="547495543">
      <w:bodyDiv w:val="1"/>
      <w:marLeft w:val="0"/>
      <w:marRight w:val="0"/>
      <w:marTop w:val="0"/>
      <w:marBottom w:val="0"/>
      <w:divBdr>
        <w:top w:val="none" w:sz="0" w:space="0" w:color="auto"/>
        <w:left w:val="none" w:sz="0" w:space="0" w:color="auto"/>
        <w:bottom w:val="none" w:sz="0" w:space="0" w:color="auto"/>
        <w:right w:val="none" w:sz="0" w:space="0" w:color="auto"/>
      </w:divBdr>
    </w:div>
    <w:div w:id="566502655">
      <w:bodyDiv w:val="1"/>
      <w:marLeft w:val="0"/>
      <w:marRight w:val="0"/>
      <w:marTop w:val="0"/>
      <w:marBottom w:val="0"/>
      <w:divBdr>
        <w:top w:val="none" w:sz="0" w:space="0" w:color="auto"/>
        <w:left w:val="none" w:sz="0" w:space="0" w:color="auto"/>
        <w:bottom w:val="none" w:sz="0" w:space="0" w:color="auto"/>
        <w:right w:val="none" w:sz="0" w:space="0" w:color="auto"/>
      </w:divBdr>
    </w:div>
    <w:div w:id="592787527">
      <w:bodyDiv w:val="1"/>
      <w:marLeft w:val="0"/>
      <w:marRight w:val="0"/>
      <w:marTop w:val="0"/>
      <w:marBottom w:val="0"/>
      <w:divBdr>
        <w:top w:val="none" w:sz="0" w:space="0" w:color="auto"/>
        <w:left w:val="none" w:sz="0" w:space="0" w:color="auto"/>
        <w:bottom w:val="none" w:sz="0" w:space="0" w:color="auto"/>
        <w:right w:val="none" w:sz="0" w:space="0" w:color="auto"/>
      </w:divBdr>
    </w:div>
    <w:div w:id="615798335">
      <w:bodyDiv w:val="1"/>
      <w:marLeft w:val="0"/>
      <w:marRight w:val="0"/>
      <w:marTop w:val="0"/>
      <w:marBottom w:val="0"/>
      <w:divBdr>
        <w:top w:val="none" w:sz="0" w:space="0" w:color="auto"/>
        <w:left w:val="none" w:sz="0" w:space="0" w:color="auto"/>
        <w:bottom w:val="none" w:sz="0" w:space="0" w:color="auto"/>
        <w:right w:val="none" w:sz="0" w:space="0" w:color="auto"/>
      </w:divBdr>
    </w:div>
    <w:div w:id="623003855">
      <w:bodyDiv w:val="1"/>
      <w:marLeft w:val="0"/>
      <w:marRight w:val="0"/>
      <w:marTop w:val="0"/>
      <w:marBottom w:val="0"/>
      <w:divBdr>
        <w:top w:val="none" w:sz="0" w:space="0" w:color="auto"/>
        <w:left w:val="none" w:sz="0" w:space="0" w:color="auto"/>
        <w:bottom w:val="none" w:sz="0" w:space="0" w:color="auto"/>
        <w:right w:val="none" w:sz="0" w:space="0" w:color="auto"/>
      </w:divBdr>
    </w:div>
    <w:div w:id="639766854">
      <w:bodyDiv w:val="1"/>
      <w:marLeft w:val="0"/>
      <w:marRight w:val="0"/>
      <w:marTop w:val="0"/>
      <w:marBottom w:val="0"/>
      <w:divBdr>
        <w:top w:val="none" w:sz="0" w:space="0" w:color="auto"/>
        <w:left w:val="none" w:sz="0" w:space="0" w:color="auto"/>
        <w:bottom w:val="none" w:sz="0" w:space="0" w:color="auto"/>
        <w:right w:val="none" w:sz="0" w:space="0" w:color="auto"/>
      </w:divBdr>
    </w:div>
    <w:div w:id="644547441">
      <w:bodyDiv w:val="1"/>
      <w:marLeft w:val="0"/>
      <w:marRight w:val="0"/>
      <w:marTop w:val="0"/>
      <w:marBottom w:val="0"/>
      <w:divBdr>
        <w:top w:val="none" w:sz="0" w:space="0" w:color="auto"/>
        <w:left w:val="none" w:sz="0" w:space="0" w:color="auto"/>
        <w:bottom w:val="none" w:sz="0" w:space="0" w:color="auto"/>
        <w:right w:val="none" w:sz="0" w:space="0" w:color="auto"/>
      </w:divBdr>
    </w:div>
    <w:div w:id="663820890">
      <w:bodyDiv w:val="1"/>
      <w:marLeft w:val="0"/>
      <w:marRight w:val="0"/>
      <w:marTop w:val="0"/>
      <w:marBottom w:val="0"/>
      <w:divBdr>
        <w:top w:val="none" w:sz="0" w:space="0" w:color="auto"/>
        <w:left w:val="none" w:sz="0" w:space="0" w:color="auto"/>
        <w:bottom w:val="none" w:sz="0" w:space="0" w:color="auto"/>
        <w:right w:val="none" w:sz="0" w:space="0" w:color="auto"/>
      </w:divBdr>
    </w:div>
    <w:div w:id="678505818">
      <w:bodyDiv w:val="1"/>
      <w:marLeft w:val="0"/>
      <w:marRight w:val="0"/>
      <w:marTop w:val="0"/>
      <w:marBottom w:val="0"/>
      <w:divBdr>
        <w:top w:val="none" w:sz="0" w:space="0" w:color="auto"/>
        <w:left w:val="none" w:sz="0" w:space="0" w:color="auto"/>
        <w:bottom w:val="none" w:sz="0" w:space="0" w:color="auto"/>
        <w:right w:val="none" w:sz="0" w:space="0" w:color="auto"/>
      </w:divBdr>
    </w:div>
    <w:div w:id="681980704">
      <w:bodyDiv w:val="1"/>
      <w:marLeft w:val="0"/>
      <w:marRight w:val="0"/>
      <w:marTop w:val="0"/>
      <w:marBottom w:val="0"/>
      <w:divBdr>
        <w:top w:val="none" w:sz="0" w:space="0" w:color="auto"/>
        <w:left w:val="none" w:sz="0" w:space="0" w:color="auto"/>
        <w:bottom w:val="none" w:sz="0" w:space="0" w:color="auto"/>
        <w:right w:val="none" w:sz="0" w:space="0" w:color="auto"/>
      </w:divBdr>
    </w:div>
    <w:div w:id="692345659">
      <w:bodyDiv w:val="1"/>
      <w:marLeft w:val="0"/>
      <w:marRight w:val="0"/>
      <w:marTop w:val="0"/>
      <w:marBottom w:val="0"/>
      <w:divBdr>
        <w:top w:val="none" w:sz="0" w:space="0" w:color="auto"/>
        <w:left w:val="none" w:sz="0" w:space="0" w:color="auto"/>
        <w:bottom w:val="none" w:sz="0" w:space="0" w:color="auto"/>
        <w:right w:val="none" w:sz="0" w:space="0" w:color="auto"/>
      </w:divBdr>
    </w:div>
    <w:div w:id="742601598">
      <w:bodyDiv w:val="1"/>
      <w:marLeft w:val="0"/>
      <w:marRight w:val="0"/>
      <w:marTop w:val="0"/>
      <w:marBottom w:val="0"/>
      <w:divBdr>
        <w:top w:val="none" w:sz="0" w:space="0" w:color="auto"/>
        <w:left w:val="none" w:sz="0" w:space="0" w:color="auto"/>
        <w:bottom w:val="none" w:sz="0" w:space="0" w:color="auto"/>
        <w:right w:val="none" w:sz="0" w:space="0" w:color="auto"/>
      </w:divBdr>
    </w:div>
    <w:div w:id="743919557">
      <w:bodyDiv w:val="1"/>
      <w:marLeft w:val="0"/>
      <w:marRight w:val="0"/>
      <w:marTop w:val="0"/>
      <w:marBottom w:val="0"/>
      <w:divBdr>
        <w:top w:val="none" w:sz="0" w:space="0" w:color="auto"/>
        <w:left w:val="none" w:sz="0" w:space="0" w:color="auto"/>
        <w:bottom w:val="none" w:sz="0" w:space="0" w:color="auto"/>
        <w:right w:val="none" w:sz="0" w:space="0" w:color="auto"/>
      </w:divBdr>
    </w:div>
    <w:div w:id="776288151">
      <w:bodyDiv w:val="1"/>
      <w:marLeft w:val="0"/>
      <w:marRight w:val="0"/>
      <w:marTop w:val="0"/>
      <w:marBottom w:val="0"/>
      <w:divBdr>
        <w:top w:val="none" w:sz="0" w:space="0" w:color="auto"/>
        <w:left w:val="none" w:sz="0" w:space="0" w:color="auto"/>
        <w:bottom w:val="none" w:sz="0" w:space="0" w:color="auto"/>
        <w:right w:val="none" w:sz="0" w:space="0" w:color="auto"/>
      </w:divBdr>
    </w:div>
    <w:div w:id="781069857">
      <w:bodyDiv w:val="1"/>
      <w:marLeft w:val="0"/>
      <w:marRight w:val="0"/>
      <w:marTop w:val="0"/>
      <w:marBottom w:val="0"/>
      <w:divBdr>
        <w:top w:val="none" w:sz="0" w:space="0" w:color="auto"/>
        <w:left w:val="none" w:sz="0" w:space="0" w:color="auto"/>
        <w:bottom w:val="none" w:sz="0" w:space="0" w:color="auto"/>
        <w:right w:val="none" w:sz="0" w:space="0" w:color="auto"/>
      </w:divBdr>
    </w:div>
    <w:div w:id="808478230">
      <w:bodyDiv w:val="1"/>
      <w:marLeft w:val="0"/>
      <w:marRight w:val="0"/>
      <w:marTop w:val="0"/>
      <w:marBottom w:val="0"/>
      <w:divBdr>
        <w:top w:val="none" w:sz="0" w:space="0" w:color="auto"/>
        <w:left w:val="none" w:sz="0" w:space="0" w:color="auto"/>
        <w:bottom w:val="none" w:sz="0" w:space="0" w:color="auto"/>
        <w:right w:val="none" w:sz="0" w:space="0" w:color="auto"/>
      </w:divBdr>
    </w:div>
    <w:div w:id="815533115">
      <w:bodyDiv w:val="1"/>
      <w:marLeft w:val="0"/>
      <w:marRight w:val="0"/>
      <w:marTop w:val="0"/>
      <w:marBottom w:val="0"/>
      <w:divBdr>
        <w:top w:val="none" w:sz="0" w:space="0" w:color="auto"/>
        <w:left w:val="none" w:sz="0" w:space="0" w:color="auto"/>
        <w:bottom w:val="none" w:sz="0" w:space="0" w:color="auto"/>
        <w:right w:val="none" w:sz="0" w:space="0" w:color="auto"/>
      </w:divBdr>
    </w:div>
    <w:div w:id="853376068">
      <w:bodyDiv w:val="1"/>
      <w:marLeft w:val="0"/>
      <w:marRight w:val="0"/>
      <w:marTop w:val="0"/>
      <w:marBottom w:val="0"/>
      <w:divBdr>
        <w:top w:val="none" w:sz="0" w:space="0" w:color="auto"/>
        <w:left w:val="none" w:sz="0" w:space="0" w:color="auto"/>
        <w:bottom w:val="none" w:sz="0" w:space="0" w:color="auto"/>
        <w:right w:val="none" w:sz="0" w:space="0" w:color="auto"/>
      </w:divBdr>
    </w:div>
    <w:div w:id="885719513">
      <w:bodyDiv w:val="1"/>
      <w:marLeft w:val="0"/>
      <w:marRight w:val="0"/>
      <w:marTop w:val="0"/>
      <w:marBottom w:val="0"/>
      <w:divBdr>
        <w:top w:val="none" w:sz="0" w:space="0" w:color="auto"/>
        <w:left w:val="none" w:sz="0" w:space="0" w:color="auto"/>
        <w:bottom w:val="none" w:sz="0" w:space="0" w:color="auto"/>
        <w:right w:val="none" w:sz="0" w:space="0" w:color="auto"/>
      </w:divBdr>
    </w:div>
    <w:div w:id="927884429">
      <w:bodyDiv w:val="1"/>
      <w:marLeft w:val="0"/>
      <w:marRight w:val="0"/>
      <w:marTop w:val="0"/>
      <w:marBottom w:val="0"/>
      <w:divBdr>
        <w:top w:val="none" w:sz="0" w:space="0" w:color="auto"/>
        <w:left w:val="none" w:sz="0" w:space="0" w:color="auto"/>
        <w:bottom w:val="none" w:sz="0" w:space="0" w:color="auto"/>
        <w:right w:val="none" w:sz="0" w:space="0" w:color="auto"/>
      </w:divBdr>
    </w:div>
    <w:div w:id="940526366">
      <w:bodyDiv w:val="1"/>
      <w:marLeft w:val="0"/>
      <w:marRight w:val="0"/>
      <w:marTop w:val="0"/>
      <w:marBottom w:val="0"/>
      <w:divBdr>
        <w:top w:val="none" w:sz="0" w:space="0" w:color="auto"/>
        <w:left w:val="none" w:sz="0" w:space="0" w:color="auto"/>
        <w:bottom w:val="none" w:sz="0" w:space="0" w:color="auto"/>
        <w:right w:val="none" w:sz="0" w:space="0" w:color="auto"/>
      </w:divBdr>
    </w:div>
    <w:div w:id="973481131">
      <w:bodyDiv w:val="1"/>
      <w:marLeft w:val="0"/>
      <w:marRight w:val="0"/>
      <w:marTop w:val="0"/>
      <w:marBottom w:val="0"/>
      <w:divBdr>
        <w:top w:val="none" w:sz="0" w:space="0" w:color="auto"/>
        <w:left w:val="none" w:sz="0" w:space="0" w:color="auto"/>
        <w:bottom w:val="none" w:sz="0" w:space="0" w:color="auto"/>
        <w:right w:val="none" w:sz="0" w:space="0" w:color="auto"/>
      </w:divBdr>
    </w:div>
    <w:div w:id="986324910">
      <w:bodyDiv w:val="1"/>
      <w:marLeft w:val="0"/>
      <w:marRight w:val="0"/>
      <w:marTop w:val="0"/>
      <w:marBottom w:val="0"/>
      <w:divBdr>
        <w:top w:val="none" w:sz="0" w:space="0" w:color="auto"/>
        <w:left w:val="none" w:sz="0" w:space="0" w:color="auto"/>
        <w:bottom w:val="none" w:sz="0" w:space="0" w:color="auto"/>
        <w:right w:val="none" w:sz="0" w:space="0" w:color="auto"/>
      </w:divBdr>
    </w:div>
    <w:div w:id="1003164682">
      <w:bodyDiv w:val="1"/>
      <w:marLeft w:val="0"/>
      <w:marRight w:val="0"/>
      <w:marTop w:val="0"/>
      <w:marBottom w:val="0"/>
      <w:divBdr>
        <w:top w:val="none" w:sz="0" w:space="0" w:color="auto"/>
        <w:left w:val="none" w:sz="0" w:space="0" w:color="auto"/>
        <w:bottom w:val="none" w:sz="0" w:space="0" w:color="auto"/>
        <w:right w:val="none" w:sz="0" w:space="0" w:color="auto"/>
      </w:divBdr>
    </w:div>
    <w:div w:id="1024092950">
      <w:bodyDiv w:val="1"/>
      <w:marLeft w:val="0"/>
      <w:marRight w:val="0"/>
      <w:marTop w:val="0"/>
      <w:marBottom w:val="0"/>
      <w:divBdr>
        <w:top w:val="none" w:sz="0" w:space="0" w:color="auto"/>
        <w:left w:val="none" w:sz="0" w:space="0" w:color="auto"/>
        <w:bottom w:val="none" w:sz="0" w:space="0" w:color="auto"/>
        <w:right w:val="none" w:sz="0" w:space="0" w:color="auto"/>
      </w:divBdr>
    </w:div>
    <w:div w:id="1044601390">
      <w:bodyDiv w:val="1"/>
      <w:marLeft w:val="0"/>
      <w:marRight w:val="0"/>
      <w:marTop w:val="0"/>
      <w:marBottom w:val="0"/>
      <w:divBdr>
        <w:top w:val="none" w:sz="0" w:space="0" w:color="auto"/>
        <w:left w:val="none" w:sz="0" w:space="0" w:color="auto"/>
        <w:bottom w:val="none" w:sz="0" w:space="0" w:color="auto"/>
        <w:right w:val="none" w:sz="0" w:space="0" w:color="auto"/>
      </w:divBdr>
    </w:div>
    <w:div w:id="1074936881">
      <w:bodyDiv w:val="1"/>
      <w:marLeft w:val="0"/>
      <w:marRight w:val="0"/>
      <w:marTop w:val="0"/>
      <w:marBottom w:val="0"/>
      <w:divBdr>
        <w:top w:val="none" w:sz="0" w:space="0" w:color="auto"/>
        <w:left w:val="none" w:sz="0" w:space="0" w:color="auto"/>
        <w:bottom w:val="none" w:sz="0" w:space="0" w:color="auto"/>
        <w:right w:val="none" w:sz="0" w:space="0" w:color="auto"/>
      </w:divBdr>
    </w:div>
    <w:div w:id="1094011591">
      <w:bodyDiv w:val="1"/>
      <w:marLeft w:val="0"/>
      <w:marRight w:val="0"/>
      <w:marTop w:val="0"/>
      <w:marBottom w:val="0"/>
      <w:divBdr>
        <w:top w:val="none" w:sz="0" w:space="0" w:color="auto"/>
        <w:left w:val="none" w:sz="0" w:space="0" w:color="auto"/>
        <w:bottom w:val="none" w:sz="0" w:space="0" w:color="auto"/>
        <w:right w:val="none" w:sz="0" w:space="0" w:color="auto"/>
      </w:divBdr>
    </w:div>
    <w:div w:id="1138257219">
      <w:bodyDiv w:val="1"/>
      <w:marLeft w:val="0"/>
      <w:marRight w:val="0"/>
      <w:marTop w:val="0"/>
      <w:marBottom w:val="0"/>
      <w:divBdr>
        <w:top w:val="none" w:sz="0" w:space="0" w:color="auto"/>
        <w:left w:val="none" w:sz="0" w:space="0" w:color="auto"/>
        <w:bottom w:val="none" w:sz="0" w:space="0" w:color="auto"/>
        <w:right w:val="none" w:sz="0" w:space="0" w:color="auto"/>
      </w:divBdr>
    </w:div>
    <w:div w:id="1162281104">
      <w:bodyDiv w:val="1"/>
      <w:marLeft w:val="0"/>
      <w:marRight w:val="0"/>
      <w:marTop w:val="0"/>
      <w:marBottom w:val="0"/>
      <w:divBdr>
        <w:top w:val="none" w:sz="0" w:space="0" w:color="auto"/>
        <w:left w:val="none" w:sz="0" w:space="0" w:color="auto"/>
        <w:bottom w:val="none" w:sz="0" w:space="0" w:color="auto"/>
        <w:right w:val="none" w:sz="0" w:space="0" w:color="auto"/>
      </w:divBdr>
    </w:div>
    <w:div w:id="1204098081">
      <w:bodyDiv w:val="1"/>
      <w:marLeft w:val="0"/>
      <w:marRight w:val="0"/>
      <w:marTop w:val="0"/>
      <w:marBottom w:val="0"/>
      <w:divBdr>
        <w:top w:val="none" w:sz="0" w:space="0" w:color="auto"/>
        <w:left w:val="none" w:sz="0" w:space="0" w:color="auto"/>
        <w:bottom w:val="none" w:sz="0" w:space="0" w:color="auto"/>
        <w:right w:val="none" w:sz="0" w:space="0" w:color="auto"/>
      </w:divBdr>
    </w:div>
    <w:div w:id="1208375347">
      <w:bodyDiv w:val="1"/>
      <w:marLeft w:val="0"/>
      <w:marRight w:val="0"/>
      <w:marTop w:val="0"/>
      <w:marBottom w:val="0"/>
      <w:divBdr>
        <w:top w:val="none" w:sz="0" w:space="0" w:color="auto"/>
        <w:left w:val="none" w:sz="0" w:space="0" w:color="auto"/>
        <w:bottom w:val="none" w:sz="0" w:space="0" w:color="auto"/>
        <w:right w:val="none" w:sz="0" w:space="0" w:color="auto"/>
      </w:divBdr>
    </w:div>
    <w:div w:id="1213611985">
      <w:bodyDiv w:val="1"/>
      <w:marLeft w:val="0"/>
      <w:marRight w:val="0"/>
      <w:marTop w:val="0"/>
      <w:marBottom w:val="0"/>
      <w:divBdr>
        <w:top w:val="none" w:sz="0" w:space="0" w:color="auto"/>
        <w:left w:val="none" w:sz="0" w:space="0" w:color="auto"/>
        <w:bottom w:val="none" w:sz="0" w:space="0" w:color="auto"/>
        <w:right w:val="none" w:sz="0" w:space="0" w:color="auto"/>
      </w:divBdr>
    </w:div>
    <w:div w:id="1217618887">
      <w:bodyDiv w:val="1"/>
      <w:marLeft w:val="0"/>
      <w:marRight w:val="0"/>
      <w:marTop w:val="0"/>
      <w:marBottom w:val="0"/>
      <w:divBdr>
        <w:top w:val="none" w:sz="0" w:space="0" w:color="auto"/>
        <w:left w:val="none" w:sz="0" w:space="0" w:color="auto"/>
        <w:bottom w:val="none" w:sz="0" w:space="0" w:color="auto"/>
        <w:right w:val="none" w:sz="0" w:space="0" w:color="auto"/>
      </w:divBdr>
    </w:div>
    <w:div w:id="1225067599">
      <w:bodyDiv w:val="1"/>
      <w:marLeft w:val="0"/>
      <w:marRight w:val="0"/>
      <w:marTop w:val="0"/>
      <w:marBottom w:val="0"/>
      <w:divBdr>
        <w:top w:val="none" w:sz="0" w:space="0" w:color="auto"/>
        <w:left w:val="none" w:sz="0" w:space="0" w:color="auto"/>
        <w:bottom w:val="none" w:sz="0" w:space="0" w:color="auto"/>
        <w:right w:val="none" w:sz="0" w:space="0" w:color="auto"/>
      </w:divBdr>
    </w:div>
    <w:div w:id="1253706931">
      <w:bodyDiv w:val="1"/>
      <w:marLeft w:val="0"/>
      <w:marRight w:val="0"/>
      <w:marTop w:val="0"/>
      <w:marBottom w:val="0"/>
      <w:divBdr>
        <w:top w:val="none" w:sz="0" w:space="0" w:color="auto"/>
        <w:left w:val="none" w:sz="0" w:space="0" w:color="auto"/>
        <w:bottom w:val="none" w:sz="0" w:space="0" w:color="auto"/>
        <w:right w:val="none" w:sz="0" w:space="0" w:color="auto"/>
      </w:divBdr>
    </w:div>
    <w:div w:id="1284312450">
      <w:bodyDiv w:val="1"/>
      <w:marLeft w:val="0"/>
      <w:marRight w:val="0"/>
      <w:marTop w:val="0"/>
      <w:marBottom w:val="0"/>
      <w:divBdr>
        <w:top w:val="none" w:sz="0" w:space="0" w:color="auto"/>
        <w:left w:val="none" w:sz="0" w:space="0" w:color="auto"/>
        <w:bottom w:val="none" w:sz="0" w:space="0" w:color="auto"/>
        <w:right w:val="none" w:sz="0" w:space="0" w:color="auto"/>
      </w:divBdr>
    </w:div>
    <w:div w:id="1378168610">
      <w:bodyDiv w:val="1"/>
      <w:marLeft w:val="0"/>
      <w:marRight w:val="0"/>
      <w:marTop w:val="0"/>
      <w:marBottom w:val="0"/>
      <w:divBdr>
        <w:top w:val="none" w:sz="0" w:space="0" w:color="auto"/>
        <w:left w:val="none" w:sz="0" w:space="0" w:color="auto"/>
        <w:bottom w:val="none" w:sz="0" w:space="0" w:color="auto"/>
        <w:right w:val="none" w:sz="0" w:space="0" w:color="auto"/>
      </w:divBdr>
    </w:div>
    <w:div w:id="1385180848">
      <w:bodyDiv w:val="1"/>
      <w:marLeft w:val="0"/>
      <w:marRight w:val="0"/>
      <w:marTop w:val="0"/>
      <w:marBottom w:val="0"/>
      <w:divBdr>
        <w:top w:val="none" w:sz="0" w:space="0" w:color="auto"/>
        <w:left w:val="none" w:sz="0" w:space="0" w:color="auto"/>
        <w:bottom w:val="none" w:sz="0" w:space="0" w:color="auto"/>
        <w:right w:val="none" w:sz="0" w:space="0" w:color="auto"/>
      </w:divBdr>
    </w:div>
    <w:div w:id="1399401377">
      <w:bodyDiv w:val="1"/>
      <w:marLeft w:val="0"/>
      <w:marRight w:val="0"/>
      <w:marTop w:val="0"/>
      <w:marBottom w:val="0"/>
      <w:divBdr>
        <w:top w:val="none" w:sz="0" w:space="0" w:color="auto"/>
        <w:left w:val="none" w:sz="0" w:space="0" w:color="auto"/>
        <w:bottom w:val="none" w:sz="0" w:space="0" w:color="auto"/>
        <w:right w:val="none" w:sz="0" w:space="0" w:color="auto"/>
      </w:divBdr>
    </w:div>
    <w:div w:id="1408183635">
      <w:bodyDiv w:val="1"/>
      <w:marLeft w:val="0"/>
      <w:marRight w:val="0"/>
      <w:marTop w:val="0"/>
      <w:marBottom w:val="0"/>
      <w:divBdr>
        <w:top w:val="none" w:sz="0" w:space="0" w:color="auto"/>
        <w:left w:val="none" w:sz="0" w:space="0" w:color="auto"/>
        <w:bottom w:val="none" w:sz="0" w:space="0" w:color="auto"/>
        <w:right w:val="none" w:sz="0" w:space="0" w:color="auto"/>
      </w:divBdr>
    </w:div>
    <w:div w:id="1420522259">
      <w:bodyDiv w:val="1"/>
      <w:marLeft w:val="0"/>
      <w:marRight w:val="0"/>
      <w:marTop w:val="0"/>
      <w:marBottom w:val="0"/>
      <w:divBdr>
        <w:top w:val="none" w:sz="0" w:space="0" w:color="auto"/>
        <w:left w:val="none" w:sz="0" w:space="0" w:color="auto"/>
        <w:bottom w:val="none" w:sz="0" w:space="0" w:color="auto"/>
        <w:right w:val="none" w:sz="0" w:space="0" w:color="auto"/>
      </w:divBdr>
    </w:div>
    <w:div w:id="1441798644">
      <w:bodyDiv w:val="1"/>
      <w:marLeft w:val="0"/>
      <w:marRight w:val="0"/>
      <w:marTop w:val="0"/>
      <w:marBottom w:val="0"/>
      <w:divBdr>
        <w:top w:val="none" w:sz="0" w:space="0" w:color="auto"/>
        <w:left w:val="none" w:sz="0" w:space="0" w:color="auto"/>
        <w:bottom w:val="none" w:sz="0" w:space="0" w:color="auto"/>
        <w:right w:val="none" w:sz="0" w:space="0" w:color="auto"/>
      </w:divBdr>
    </w:div>
    <w:div w:id="1474179760">
      <w:bodyDiv w:val="1"/>
      <w:marLeft w:val="0"/>
      <w:marRight w:val="0"/>
      <w:marTop w:val="0"/>
      <w:marBottom w:val="0"/>
      <w:divBdr>
        <w:top w:val="none" w:sz="0" w:space="0" w:color="auto"/>
        <w:left w:val="none" w:sz="0" w:space="0" w:color="auto"/>
        <w:bottom w:val="none" w:sz="0" w:space="0" w:color="auto"/>
        <w:right w:val="none" w:sz="0" w:space="0" w:color="auto"/>
      </w:divBdr>
    </w:div>
    <w:div w:id="1486121702">
      <w:bodyDiv w:val="1"/>
      <w:marLeft w:val="0"/>
      <w:marRight w:val="0"/>
      <w:marTop w:val="0"/>
      <w:marBottom w:val="0"/>
      <w:divBdr>
        <w:top w:val="none" w:sz="0" w:space="0" w:color="auto"/>
        <w:left w:val="none" w:sz="0" w:space="0" w:color="auto"/>
        <w:bottom w:val="none" w:sz="0" w:space="0" w:color="auto"/>
        <w:right w:val="none" w:sz="0" w:space="0" w:color="auto"/>
      </w:divBdr>
    </w:div>
    <w:div w:id="1519655620">
      <w:bodyDiv w:val="1"/>
      <w:marLeft w:val="0"/>
      <w:marRight w:val="0"/>
      <w:marTop w:val="0"/>
      <w:marBottom w:val="0"/>
      <w:divBdr>
        <w:top w:val="none" w:sz="0" w:space="0" w:color="auto"/>
        <w:left w:val="none" w:sz="0" w:space="0" w:color="auto"/>
        <w:bottom w:val="none" w:sz="0" w:space="0" w:color="auto"/>
        <w:right w:val="none" w:sz="0" w:space="0" w:color="auto"/>
      </w:divBdr>
    </w:div>
    <w:div w:id="1533424351">
      <w:bodyDiv w:val="1"/>
      <w:marLeft w:val="0"/>
      <w:marRight w:val="0"/>
      <w:marTop w:val="0"/>
      <w:marBottom w:val="0"/>
      <w:divBdr>
        <w:top w:val="none" w:sz="0" w:space="0" w:color="auto"/>
        <w:left w:val="none" w:sz="0" w:space="0" w:color="auto"/>
        <w:bottom w:val="none" w:sz="0" w:space="0" w:color="auto"/>
        <w:right w:val="none" w:sz="0" w:space="0" w:color="auto"/>
      </w:divBdr>
    </w:div>
    <w:div w:id="1535849138">
      <w:bodyDiv w:val="1"/>
      <w:marLeft w:val="0"/>
      <w:marRight w:val="0"/>
      <w:marTop w:val="0"/>
      <w:marBottom w:val="0"/>
      <w:divBdr>
        <w:top w:val="none" w:sz="0" w:space="0" w:color="auto"/>
        <w:left w:val="none" w:sz="0" w:space="0" w:color="auto"/>
        <w:bottom w:val="none" w:sz="0" w:space="0" w:color="auto"/>
        <w:right w:val="none" w:sz="0" w:space="0" w:color="auto"/>
      </w:divBdr>
    </w:div>
    <w:div w:id="1544487209">
      <w:bodyDiv w:val="1"/>
      <w:marLeft w:val="0"/>
      <w:marRight w:val="0"/>
      <w:marTop w:val="0"/>
      <w:marBottom w:val="0"/>
      <w:divBdr>
        <w:top w:val="none" w:sz="0" w:space="0" w:color="auto"/>
        <w:left w:val="none" w:sz="0" w:space="0" w:color="auto"/>
        <w:bottom w:val="none" w:sz="0" w:space="0" w:color="auto"/>
        <w:right w:val="none" w:sz="0" w:space="0" w:color="auto"/>
      </w:divBdr>
    </w:div>
    <w:div w:id="1553885128">
      <w:bodyDiv w:val="1"/>
      <w:marLeft w:val="0"/>
      <w:marRight w:val="0"/>
      <w:marTop w:val="0"/>
      <w:marBottom w:val="0"/>
      <w:divBdr>
        <w:top w:val="none" w:sz="0" w:space="0" w:color="auto"/>
        <w:left w:val="none" w:sz="0" w:space="0" w:color="auto"/>
        <w:bottom w:val="none" w:sz="0" w:space="0" w:color="auto"/>
        <w:right w:val="none" w:sz="0" w:space="0" w:color="auto"/>
      </w:divBdr>
    </w:div>
    <w:div w:id="1590382896">
      <w:bodyDiv w:val="1"/>
      <w:marLeft w:val="0"/>
      <w:marRight w:val="0"/>
      <w:marTop w:val="0"/>
      <w:marBottom w:val="0"/>
      <w:divBdr>
        <w:top w:val="none" w:sz="0" w:space="0" w:color="auto"/>
        <w:left w:val="none" w:sz="0" w:space="0" w:color="auto"/>
        <w:bottom w:val="none" w:sz="0" w:space="0" w:color="auto"/>
        <w:right w:val="none" w:sz="0" w:space="0" w:color="auto"/>
      </w:divBdr>
    </w:div>
    <w:div w:id="1604919478">
      <w:bodyDiv w:val="1"/>
      <w:marLeft w:val="0"/>
      <w:marRight w:val="0"/>
      <w:marTop w:val="0"/>
      <w:marBottom w:val="0"/>
      <w:divBdr>
        <w:top w:val="none" w:sz="0" w:space="0" w:color="auto"/>
        <w:left w:val="none" w:sz="0" w:space="0" w:color="auto"/>
        <w:bottom w:val="none" w:sz="0" w:space="0" w:color="auto"/>
        <w:right w:val="none" w:sz="0" w:space="0" w:color="auto"/>
      </w:divBdr>
    </w:div>
    <w:div w:id="1632829774">
      <w:bodyDiv w:val="1"/>
      <w:marLeft w:val="0"/>
      <w:marRight w:val="0"/>
      <w:marTop w:val="0"/>
      <w:marBottom w:val="0"/>
      <w:divBdr>
        <w:top w:val="none" w:sz="0" w:space="0" w:color="auto"/>
        <w:left w:val="none" w:sz="0" w:space="0" w:color="auto"/>
        <w:bottom w:val="none" w:sz="0" w:space="0" w:color="auto"/>
        <w:right w:val="none" w:sz="0" w:space="0" w:color="auto"/>
      </w:divBdr>
    </w:div>
    <w:div w:id="1671365943">
      <w:bodyDiv w:val="1"/>
      <w:marLeft w:val="0"/>
      <w:marRight w:val="0"/>
      <w:marTop w:val="0"/>
      <w:marBottom w:val="0"/>
      <w:divBdr>
        <w:top w:val="none" w:sz="0" w:space="0" w:color="auto"/>
        <w:left w:val="none" w:sz="0" w:space="0" w:color="auto"/>
        <w:bottom w:val="none" w:sz="0" w:space="0" w:color="auto"/>
        <w:right w:val="none" w:sz="0" w:space="0" w:color="auto"/>
      </w:divBdr>
    </w:div>
    <w:div w:id="1680354957">
      <w:bodyDiv w:val="1"/>
      <w:marLeft w:val="0"/>
      <w:marRight w:val="0"/>
      <w:marTop w:val="0"/>
      <w:marBottom w:val="0"/>
      <w:divBdr>
        <w:top w:val="none" w:sz="0" w:space="0" w:color="auto"/>
        <w:left w:val="none" w:sz="0" w:space="0" w:color="auto"/>
        <w:bottom w:val="none" w:sz="0" w:space="0" w:color="auto"/>
        <w:right w:val="none" w:sz="0" w:space="0" w:color="auto"/>
      </w:divBdr>
    </w:div>
    <w:div w:id="1693606188">
      <w:bodyDiv w:val="1"/>
      <w:marLeft w:val="0"/>
      <w:marRight w:val="0"/>
      <w:marTop w:val="0"/>
      <w:marBottom w:val="0"/>
      <w:divBdr>
        <w:top w:val="none" w:sz="0" w:space="0" w:color="auto"/>
        <w:left w:val="none" w:sz="0" w:space="0" w:color="auto"/>
        <w:bottom w:val="none" w:sz="0" w:space="0" w:color="auto"/>
        <w:right w:val="none" w:sz="0" w:space="0" w:color="auto"/>
      </w:divBdr>
    </w:div>
    <w:div w:id="1705519369">
      <w:bodyDiv w:val="1"/>
      <w:marLeft w:val="0"/>
      <w:marRight w:val="0"/>
      <w:marTop w:val="0"/>
      <w:marBottom w:val="0"/>
      <w:divBdr>
        <w:top w:val="none" w:sz="0" w:space="0" w:color="auto"/>
        <w:left w:val="none" w:sz="0" w:space="0" w:color="auto"/>
        <w:bottom w:val="none" w:sz="0" w:space="0" w:color="auto"/>
        <w:right w:val="none" w:sz="0" w:space="0" w:color="auto"/>
      </w:divBdr>
    </w:div>
    <w:div w:id="1736275580">
      <w:bodyDiv w:val="1"/>
      <w:marLeft w:val="0"/>
      <w:marRight w:val="0"/>
      <w:marTop w:val="0"/>
      <w:marBottom w:val="0"/>
      <w:divBdr>
        <w:top w:val="none" w:sz="0" w:space="0" w:color="auto"/>
        <w:left w:val="none" w:sz="0" w:space="0" w:color="auto"/>
        <w:bottom w:val="none" w:sz="0" w:space="0" w:color="auto"/>
        <w:right w:val="none" w:sz="0" w:space="0" w:color="auto"/>
      </w:divBdr>
    </w:div>
    <w:div w:id="1758597671">
      <w:bodyDiv w:val="1"/>
      <w:marLeft w:val="0"/>
      <w:marRight w:val="0"/>
      <w:marTop w:val="0"/>
      <w:marBottom w:val="0"/>
      <w:divBdr>
        <w:top w:val="none" w:sz="0" w:space="0" w:color="auto"/>
        <w:left w:val="none" w:sz="0" w:space="0" w:color="auto"/>
        <w:bottom w:val="none" w:sz="0" w:space="0" w:color="auto"/>
        <w:right w:val="none" w:sz="0" w:space="0" w:color="auto"/>
      </w:divBdr>
    </w:div>
    <w:div w:id="1792556870">
      <w:bodyDiv w:val="1"/>
      <w:marLeft w:val="0"/>
      <w:marRight w:val="0"/>
      <w:marTop w:val="0"/>
      <w:marBottom w:val="0"/>
      <w:divBdr>
        <w:top w:val="none" w:sz="0" w:space="0" w:color="auto"/>
        <w:left w:val="none" w:sz="0" w:space="0" w:color="auto"/>
        <w:bottom w:val="none" w:sz="0" w:space="0" w:color="auto"/>
        <w:right w:val="none" w:sz="0" w:space="0" w:color="auto"/>
      </w:divBdr>
    </w:div>
    <w:div w:id="1793090627">
      <w:bodyDiv w:val="1"/>
      <w:marLeft w:val="0"/>
      <w:marRight w:val="0"/>
      <w:marTop w:val="0"/>
      <w:marBottom w:val="0"/>
      <w:divBdr>
        <w:top w:val="none" w:sz="0" w:space="0" w:color="auto"/>
        <w:left w:val="none" w:sz="0" w:space="0" w:color="auto"/>
        <w:bottom w:val="none" w:sz="0" w:space="0" w:color="auto"/>
        <w:right w:val="none" w:sz="0" w:space="0" w:color="auto"/>
      </w:divBdr>
    </w:div>
    <w:div w:id="1807357721">
      <w:bodyDiv w:val="1"/>
      <w:marLeft w:val="0"/>
      <w:marRight w:val="0"/>
      <w:marTop w:val="0"/>
      <w:marBottom w:val="0"/>
      <w:divBdr>
        <w:top w:val="none" w:sz="0" w:space="0" w:color="auto"/>
        <w:left w:val="none" w:sz="0" w:space="0" w:color="auto"/>
        <w:bottom w:val="none" w:sz="0" w:space="0" w:color="auto"/>
        <w:right w:val="none" w:sz="0" w:space="0" w:color="auto"/>
      </w:divBdr>
    </w:div>
    <w:div w:id="1808888986">
      <w:bodyDiv w:val="1"/>
      <w:marLeft w:val="0"/>
      <w:marRight w:val="0"/>
      <w:marTop w:val="0"/>
      <w:marBottom w:val="0"/>
      <w:divBdr>
        <w:top w:val="none" w:sz="0" w:space="0" w:color="auto"/>
        <w:left w:val="none" w:sz="0" w:space="0" w:color="auto"/>
        <w:bottom w:val="none" w:sz="0" w:space="0" w:color="auto"/>
        <w:right w:val="none" w:sz="0" w:space="0" w:color="auto"/>
      </w:divBdr>
    </w:div>
    <w:div w:id="1809518293">
      <w:bodyDiv w:val="1"/>
      <w:marLeft w:val="0"/>
      <w:marRight w:val="0"/>
      <w:marTop w:val="0"/>
      <w:marBottom w:val="0"/>
      <w:divBdr>
        <w:top w:val="none" w:sz="0" w:space="0" w:color="auto"/>
        <w:left w:val="none" w:sz="0" w:space="0" w:color="auto"/>
        <w:bottom w:val="none" w:sz="0" w:space="0" w:color="auto"/>
        <w:right w:val="none" w:sz="0" w:space="0" w:color="auto"/>
      </w:divBdr>
    </w:div>
    <w:div w:id="1893812937">
      <w:bodyDiv w:val="1"/>
      <w:marLeft w:val="0"/>
      <w:marRight w:val="0"/>
      <w:marTop w:val="0"/>
      <w:marBottom w:val="0"/>
      <w:divBdr>
        <w:top w:val="none" w:sz="0" w:space="0" w:color="auto"/>
        <w:left w:val="none" w:sz="0" w:space="0" w:color="auto"/>
        <w:bottom w:val="none" w:sz="0" w:space="0" w:color="auto"/>
        <w:right w:val="none" w:sz="0" w:space="0" w:color="auto"/>
      </w:divBdr>
    </w:div>
    <w:div w:id="1902130250">
      <w:bodyDiv w:val="1"/>
      <w:marLeft w:val="0"/>
      <w:marRight w:val="0"/>
      <w:marTop w:val="0"/>
      <w:marBottom w:val="0"/>
      <w:divBdr>
        <w:top w:val="none" w:sz="0" w:space="0" w:color="auto"/>
        <w:left w:val="none" w:sz="0" w:space="0" w:color="auto"/>
        <w:bottom w:val="none" w:sz="0" w:space="0" w:color="auto"/>
        <w:right w:val="none" w:sz="0" w:space="0" w:color="auto"/>
      </w:divBdr>
    </w:div>
    <w:div w:id="1927611160">
      <w:bodyDiv w:val="1"/>
      <w:marLeft w:val="0"/>
      <w:marRight w:val="0"/>
      <w:marTop w:val="0"/>
      <w:marBottom w:val="0"/>
      <w:divBdr>
        <w:top w:val="none" w:sz="0" w:space="0" w:color="auto"/>
        <w:left w:val="none" w:sz="0" w:space="0" w:color="auto"/>
        <w:bottom w:val="none" w:sz="0" w:space="0" w:color="auto"/>
        <w:right w:val="none" w:sz="0" w:space="0" w:color="auto"/>
      </w:divBdr>
    </w:div>
    <w:div w:id="2021465285">
      <w:bodyDiv w:val="1"/>
      <w:marLeft w:val="0"/>
      <w:marRight w:val="0"/>
      <w:marTop w:val="0"/>
      <w:marBottom w:val="0"/>
      <w:divBdr>
        <w:top w:val="none" w:sz="0" w:space="0" w:color="auto"/>
        <w:left w:val="none" w:sz="0" w:space="0" w:color="auto"/>
        <w:bottom w:val="none" w:sz="0" w:space="0" w:color="auto"/>
        <w:right w:val="none" w:sz="0" w:space="0" w:color="auto"/>
      </w:divBdr>
    </w:div>
    <w:div w:id="2040667912">
      <w:bodyDiv w:val="1"/>
      <w:marLeft w:val="0"/>
      <w:marRight w:val="0"/>
      <w:marTop w:val="0"/>
      <w:marBottom w:val="0"/>
      <w:divBdr>
        <w:top w:val="none" w:sz="0" w:space="0" w:color="auto"/>
        <w:left w:val="none" w:sz="0" w:space="0" w:color="auto"/>
        <w:bottom w:val="none" w:sz="0" w:space="0" w:color="auto"/>
        <w:right w:val="none" w:sz="0" w:space="0" w:color="auto"/>
      </w:divBdr>
    </w:div>
    <w:div w:id="2104913440">
      <w:bodyDiv w:val="1"/>
      <w:marLeft w:val="0"/>
      <w:marRight w:val="0"/>
      <w:marTop w:val="0"/>
      <w:marBottom w:val="0"/>
      <w:divBdr>
        <w:top w:val="none" w:sz="0" w:space="0" w:color="auto"/>
        <w:left w:val="none" w:sz="0" w:space="0" w:color="auto"/>
        <w:bottom w:val="none" w:sz="0" w:space="0" w:color="auto"/>
        <w:right w:val="none" w:sz="0" w:space="0" w:color="auto"/>
      </w:divBdr>
    </w:div>
    <w:div w:id="2122609248">
      <w:bodyDiv w:val="1"/>
      <w:marLeft w:val="0"/>
      <w:marRight w:val="0"/>
      <w:marTop w:val="0"/>
      <w:marBottom w:val="0"/>
      <w:divBdr>
        <w:top w:val="none" w:sz="0" w:space="0" w:color="auto"/>
        <w:left w:val="none" w:sz="0" w:space="0" w:color="auto"/>
        <w:bottom w:val="none" w:sz="0" w:space="0" w:color="auto"/>
        <w:right w:val="none" w:sz="0" w:space="0" w:color="auto"/>
      </w:divBdr>
    </w:div>
    <w:div w:id="21273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me-catez.si" TargetMode="External"/><Relationship Id="rId13" Type="http://schemas.openxmlformats.org/officeDocument/2006/relationships/hyperlink" Target="http://www.thermana.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erme-olimia.com" TargetMode="External"/><Relationship Id="rId17" Type="http://schemas.openxmlformats.org/officeDocument/2006/relationships/hyperlink" Target="http://www.slovenia-terme.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snz@ssnz.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mana.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rme-zrece.eu" TargetMode="External"/><Relationship Id="rId23" Type="http://schemas.openxmlformats.org/officeDocument/2006/relationships/footer" Target="footer3.xml"/><Relationship Id="rId10" Type="http://schemas.openxmlformats.org/officeDocument/2006/relationships/hyperlink" Target="http://www.terme-krka.s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erme-dobrna.si" TargetMode="External"/><Relationship Id="rId14" Type="http://schemas.openxmlformats.org/officeDocument/2006/relationships/hyperlink" Target="https://www.lifeclass.net/si/aktivnosti/dogodki/"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717CA6D-30E1-499C-9CE9-D2E706A3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2226</Words>
  <Characters>12694</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SKUPNOST SLOVENSKIH NARAVNIH ZDRAVILIŠČ, g</vt:lpstr>
      <vt:lpstr>SKUPNOST SLOVENSKIH NARAVNIH ZDRAVILIŠČ, g</vt:lpstr>
    </vt:vector>
  </TitlesOfParts>
  <Company> </Company>
  <LinksUpToDate>false</LinksUpToDate>
  <CharactersWithSpaces>14891</CharactersWithSpaces>
  <SharedDoc>false</SharedDoc>
  <HLinks>
    <vt:vector size="12" baseType="variant">
      <vt:variant>
        <vt:i4>589915</vt:i4>
      </vt:variant>
      <vt:variant>
        <vt:i4>6</vt:i4>
      </vt:variant>
      <vt:variant>
        <vt:i4>0</vt:i4>
      </vt:variant>
      <vt:variant>
        <vt:i4>5</vt:i4>
      </vt:variant>
      <vt:variant>
        <vt:lpwstr>http://www.terme-giz.si/</vt:lpwstr>
      </vt:variant>
      <vt:variant>
        <vt:lpwstr/>
      </vt:variant>
      <vt:variant>
        <vt:i4>2097172</vt:i4>
      </vt:variant>
      <vt:variant>
        <vt:i4>3</vt:i4>
      </vt:variant>
      <vt:variant>
        <vt:i4>0</vt:i4>
      </vt:variant>
      <vt:variant>
        <vt:i4>5</vt:i4>
      </vt:variant>
      <vt:variant>
        <vt:lpwstr>mailto:ssnz@siol.net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SKUPNOST SLOVENSKIH NARAVNIH ZDRAVILIŠČ, g</dc:title>
  <dc:subject/>
  <dc:creator>Blanka</dc:creator>
  <cp:keywords/>
  <dc:description/>
  <cp:lastModifiedBy>Blanka</cp:lastModifiedBy>
  <cp:revision>11</cp:revision>
  <cp:lastPrinted>2018-01-12T09:02:00Z</cp:lastPrinted>
  <dcterms:created xsi:type="dcterms:W3CDTF">2019-04-11T06:39:00Z</dcterms:created>
  <dcterms:modified xsi:type="dcterms:W3CDTF">2019-04-17T07:01:00Z</dcterms:modified>
</cp:coreProperties>
</file>